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19851" w14:textId="215A48FB" w:rsidR="00F91304" w:rsidRDefault="00F91304"/>
    <w:p w14:paraId="27919852" w14:textId="77777777" w:rsidR="000C2229" w:rsidRDefault="000C2229"/>
    <w:p w14:paraId="27919853" w14:textId="77777777" w:rsidR="000C2229" w:rsidRDefault="000C2229"/>
    <w:p w14:paraId="27919854" w14:textId="77777777" w:rsidR="00F015E0" w:rsidRPr="00F015E0" w:rsidRDefault="000C2229" w:rsidP="006B7FC7">
      <w:pPr>
        <w:jc w:val="center"/>
        <w:rPr>
          <w:rFonts w:ascii="Verdana" w:eastAsia="Verdana" w:hAnsi="Verdana" w:cs="Verdana"/>
          <w:sz w:val="18"/>
          <w:szCs w:val="24"/>
          <w:shd w:val="solid" w:color="FFFFFF" w:fill="auto"/>
          <w:lang w:eastAsia="nb-NO"/>
        </w:rPr>
      </w:pPr>
      <w:r>
        <w:rPr>
          <w:sz w:val="72"/>
          <w:szCs w:val="72"/>
        </w:rPr>
        <w:t>Strålenes verden!</w:t>
      </w:r>
    </w:p>
    <w:p w14:paraId="27919855" w14:textId="77777777" w:rsidR="00D53B9E" w:rsidRPr="00F015E0" w:rsidRDefault="00D53B9E" w:rsidP="00D53B9E">
      <w:pPr>
        <w:autoSpaceDE w:val="0"/>
        <w:autoSpaceDN w:val="0"/>
        <w:adjustRightInd w:val="0"/>
        <w:spacing w:after="0" w:line="240" w:lineRule="auto"/>
        <w:ind w:left="720"/>
        <w:rPr>
          <w:rFonts w:ascii="TimesNewRomanPSMT" w:eastAsia="Times New Roman" w:hAnsi="TimesNewRomanPSMT" w:cs="TimesNewRomanPSMT"/>
          <w:sz w:val="24"/>
          <w:szCs w:val="24"/>
          <w:lang w:eastAsia="nn-NO"/>
        </w:rPr>
      </w:pPr>
    </w:p>
    <w:p w14:paraId="27919856" w14:textId="77777777" w:rsidR="00C43027" w:rsidRPr="00D53B9E" w:rsidRDefault="00C43027" w:rsidP="000C2229">
      <w:pPr>
        <w:jc w:val="center"/>
        <w:rPr>
          <w:sz w:val="72"/>
          <w:szCs w:val="72"/>
          <w:lang w:val="nn-NO"/>
        </w:rPr>
      </w:pPr>
    </w:p>
    <w:p w14:paraId="27919857" w14:textId="77777777" w:rsidR="00C43027" w:rsidRDefault="00A028BC" w:rsidP="000C2229">
      <w:pPr>
        <w:jc w:val="center"/>
        <w:rPr>
          <w:sz w:val="72"/>
          <w:szCs w:val="72"/>
        </w:rPr>
      </w:pPr>
      <w:r>
        <w:rPr>
          <w:noProof/>
          <w:sz w:val="72"/>
          <w:szCs w:val="72"/>
          <w:lang w:eastAsia="nb-NO"/>
        </w:rPr>
        <w:drawing>
          <wp:inline distT="0" distB="0" distL="0" distR="0" wp14:anchorId="2791997C" wp14:editId="2791997D">
            <wp:extent cx="2873375" cy="4310063"/>
            <wp:effectExtent l="0" t="0" r="3175"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064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317" cy="4314476"/>
                    </a:xfrm>
                    <a:prstGeom prst="rect">
                      <a:avLst/>
                    </a:prstGeom>
                  </pic:spPr>
                </pic:pic>
              </a:graphicData>
            </a:graphic>
          </wp:inline>
        </w:drawing>
      </w:r>
    </w:p>
    <w:p w14:paraId="27919858" w14:textId="77777777" w:rsidR="00A028BC" w:rsidRPr="008262B8" w:rsidRDefault="00A028BC" w:rsidP="000C2229">
      <w:pPr>
        <w:jc w:val="center"/>
        <w:rPr>
          <w:sz w:val="72"/>
          <w:szCs w:val="72"/>
        </w:rPr>
      </w:pPr>
    </w:p>
    <w:p w14:paraId="2791985B" w14:textId="04D40124" w:rsidR="00C43027" w:rsidRDefault="00A028BC" w:rsidP="00C7786E">
      <w:pPr>
        <w:jc w:val="center"/>
        <w:rPr>
          <w:sz w:val="32"/>
          <w:szCs w:val="32"/>
        </w:rPr>
      </w:pPr>
      <w:proofErr w:type="gramStart"/>
      <w:r w:rsidRPr="00A028BC">
        <w:rPr>
          <w:sz w:val="32"/>
          <w:szCs w:val="32"/>
        </w:rPr>
        <w:t>Navn:_</w:t>
      </w:r>
      <w:proofErr w:type="gramEnd"/>
      <w:r w:rsidRPr="00A028BC">
        <w:rPr>
          <w:sz w:val="32"/>
          <w:szCs w:val="32"/>
        </w:rPr>
        <w:t>_________________</w:t>
      </w:r>
      <w:r>
        <w:rPr>
          <w:sz w:val="32"/>
          <w:szCs w:val="32"/>
        </w:rPr>
        <w:t>_______________</w:t>
      </w:r>
    </w:p>
    <w:p w14:paraId="3142710D" w14:textId="77777777" w:rsidR="00C7786E" w:rsidRPr="00C7786E" w:rsidRDefault="00C7786E" w:rsidP="00C7786E">
      <w:pPr>
        <w:jc w:val="center"/>
        <w:rPr>
          <w:sz w:val="32"/>
          <w:szCs w:val="32"/>
        </w:rPr>
      </w:pPr>
    </w:p>
    <w:p w14:paraId="2791985C" w14:textId="77777777" w:rsidR="00C43027" w:rsidRPr="008262B8" w:rsidRDefault="008262B8" w:rsidP="00A028BC">
      <w:pPr>
        <w:rPr>
          <w:sz w:val="56"/>
          <w:szCs w:val="56"/>
        </w:rPr>
      </w:pPr>
      <w:r>
        <w:rPr>
          <w:sz w:val="56"/>
          <w:szCs w:val="56"/>
        </w:rPr>
        <w:lastRenderedPageBreak/>
        <w:t>Stråler fra</w:t>
      </w:r>
      <w:r w:rsidR="008A1494" w:rsidRPr="008262B8">
        <w:rPr>
          <w:sz w:val="56"/>
          <w:szCs w:val="56"/>
        </w:rPr>
        <w:t xml:space="preserve"> sola</w:t>
      </w:r>
    </w:p>
    <w:p w14:paraId="2791985D" w14:textId="77777777" w:rsidR="00AD1FA3" w:rsidRDefault="00AD1FA3" w:rsidP="00C43027">
      <w:pPr>
        <w:rPr>
          <w:rFonts w:ascii="Verdana" w:hAnsi="Verdana"/>
          <w:sz w:val="18"/>
          <w:szCs w:val="18"/>
        </w:rPr>
      </w:pPr>
      <w:r w:rsidRPr="00AD1FA3">
        <w:rPr>
          <w:sz w:val="28"/>
          <w:szCs w:val="28"/>
        </w:rPr>
        <w:t xml:space="preserve">Elektromagnetisk stråling omgir oss hvor vi enn går. Lyset og varmestrålene fra solen er elektromagnetiske bølger. Elektromagnetiske bølger når oss fra de store dyp i verdensrommet, både som lys fra stjerner og andre himmellegemer og som kosmisk stråling. Alle gjenstander som har en temperatur som er høyere enn </w:t>
      </w:r>
      <w:hyperlink r:id="rId9" w:anchor="nullpunkt" w:tgtFrame="mainFrame" w:history="1">
        <w:r w:rsidRPr="00AD1FA3">
          <w:rPr>
            <w:sz w:val="28"/>
            <w:szCs w:val="28"/>
          </w:rPr>
          <w:t>det absolutte nullpunkt</w:t>
        </w:r>
      </w:hyperlink>
      <w:r w:rsidRPr="00AD1FA3">
        <w:rPr>
          <w:sz w:val="28"/>
          <w:szCs w:val="28"/>
        </w:rPr>
        <w:t xml:space="preserve"> </w:t>
      </w:r>
      <w:r>
        <w:rPr>
          <w:sz w:val="28"/>
          <w:szCs w:val="28"/>
        </w:rPr>
        <w:t>sender</w:t>
      </w:r>
      <w:r w:rsidRPr="00AD1FA3">
        <w:rPr>
          <w:sz w:val="28"/>
          <w:szCs w:val="28"/>
        </w:rPr>
        <w:t xml:space="preserve"> ut noe elektromagnetisk stråling.</w:t>
      </w:r>
      <w:r w:rsidRPr="00AD1FA3">
        <w:rPr>
          <w:rFonts w:ascii="Verdana" w:hAnsi="Verdana"/>
          <w:sz w:val="18"/>
          <w:szCs w:val="18"/>
        </w:rPr>
        <w:t xml:space="preserve"> </w:t>
      </w:r>
    </w:p>
    <w:p w14:paraId="2791985E" w14:textId="77777777" w:rsidR="008A1494" w:rsidRPr="008262B8" w:rsidRDefault="008A1494" w:rsidP="00C43027">
      <w:pPr>
        <w:rPr>
          <w:sz w:val="28"/>
          <w:szCs w:val="28"/>
        </w:rPr>
      </w:pPr>
      <w:r w:rsidRPr="008262B8">
        <w:rPr>
          <w:sz w:val="28"/>
          <w:szCs w:val="28"/>
        </w:rPr>
        <w:t xml:space="preserve">Elektromagnetiske bølger trenger ikke et stoff å spre seg i slik som </w:t>
      </w:r>
      <w:r w:rsidR="00120856" w:rsidRPr="008262B8">
        <w:rPr>
          <w:sz w:val="28"/>
          <w:szCs w:val="28"/>
        </w:rPr>
        <w:t xml:space="preserve">vannbølger og </w:t>
      </w:r>
      <w:r w:rsidRPr="008262B8">
        <w:rPr>
          <w:sz w:val="28"/>
          <w:szCs w:val="28"/>
        </w:rPr>
        <w:t>lydbølger må ha (sprer seg i lufta)</w:t>
      </w:r>
      <w:r w:rsidR="00120856" w:rsidRPr="008262B8">
        <w:rPr>
          <w:sz w:val="28"/>
          <w:szCs w:val="28"/>
        </w:rPr>
        <w:t>.</w:t>
      </w:r>
      <w:r w:rsidRPr="008262B8">
        <w:rPr>
          <w:sz w:val="28"/>
          <w:szCs w:val="28"/>
        </w:rPr>
        <w:t xml:space="preserve"> </w:t>
      </w:r>
      <w:r w:rsidR="008262B8">
        <w:rPr>
          <w:sz w:val="28"/>
          <w:szCs w:val="28"/>
        </w:rPr>
        <w:t>Det elektromagne</w:t>
      </w:r>
      <w:r w:rsidR="00120856" w:rsidRPr="008262B8">
        <w:rPr>
          <w:sz w:val="28"/>
          <w:szCs w:val="28"/>
        </w:rPr>
        <w:t xml:space="preserve">tiske spekteret viser bølgelengdene til de ulike typer bølger. Til venstre har vi radiobølger med </w:t>
      </w:r>
      <w:r w:rsidR="00AD1FA3">
        <w:rPr>
          <w:sz w:val="28"/>
          <w:szCs w:val="28"/>
        </w:rPr>
        <w:t>flere meter</w:t>
      </w:r>
      <w:r w:rsidR="00120856" w:rsidRPr="008262B8">
        <w:rPr>
          <w:sz w:val="28"/>
          <w:szCs w:val="28"/>
        </w:rPr>
        <w:t xml:space="preserve"> mellom to bølgetopper og gammastråler (bølger) til høyre med </w:t>
      </w:r>
      <w:r w:rsidR="0028348F" w:rsidRPr="008262B8">
        <w:rPr>
          <w:sz w:val="28"/>
          <w:szCs w:val="28"/>
        </w:rPr>
        <w:t>0,0000000000001 meter mellom bølgetoppene.</w:t>
      </w:r>
    </w:p>
    <w:p w14:paraId="2791985F" w14:textId="77777777" w:rsidR="0028348F" w:rsidRPr="008262B8" w:rsidRDefault="0028348F" w:rsidP="00C43027">
      <w:pPr>
        <w:rPr>
          <w:sz w:val="28"/>
          <w:szCs w:val="28"/>
        </w:rPr>
      </w:pPr>
      <w:r w:rsidRPr="008262B8">
        <w:rPr>
          <w:noProof/>
          <w:sz w:val="28"/>
          <w:szCs w:val="28"/>
          <w:lang w:eastAsia="nb-NO"/>
        </w:rPr>
        <w:drawing>
          <wp:inline distT="0" distB="0" distL="0" distR="0" wp14:anchorId="2791997E" wp14:editId="2791997F">
            <wp:extent cx="5760720" cy="2263775"/>
            <wp:effectExtent l="0" t="0" r="0" b="317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ggbiff.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2263775"/>
                    </a:xfrm>
                    <a:prstGeom prst="rect">
                      <a:avLst/>
                    </a:prstGeom>
                  </pic:spPr>
                </pic:pic>
              </a:graphicData>
            </a:graphic>
          </wp:inline>
        </w:drawing>
      </w:r>
    </w:p>
    <w:p w14:paraId="27919860" w14:textId="77777777" w:rsidR="0028348F" w:rsidRPr="008262B8" w:rsidRDefault="0028348F" w:rsidP="00C43027">
      <w:pPr>
        <w:rPr>
          <w:sz w:val="28"/>
          <w:szCs w:val="28"/>
        </w:rPr>
      </w:pPr>
    </w:p>
    <w:p w14:paraId="27919861" w14:textId="77777777" w:rsidR="0028348F" w:rsidRPr="008262B8" w:rsidRDefault="008262B8" w:rsidP="00C43027">
      <w:pPr>
        <w:rPr>
          <w:sz w:val="28"/>
          <w:szCs w:val="28"/>
        </w:rPr>
      </w:pPr>
      <w:r>
        <w:rPr>
          <w:sz w:val="28"/>
          <w:szCs w:val="28"/>
        </w:rPr>
        <w:t xml:space="preserve">Disse bølgene er i </w:t>
      </w:r>
      <w:r w:rsidR="0028348F" w:rsidRPr="008262B8">
        <w:rPr>
          <w:sz w:val="28"/>
          <w:szCs w:val="28"/>
        </w:rPr>
        <w:t>hovedsak usynlig for øynene våre. Våre øyne kan fange opp bølgelengder mellom ca</w:t>
      </w:r>
      <w:r>
        <w:rPr>
          <w:sz w:val="28"/>
          <w:szCs w:val="28"/>
        </w:rPr>
        <w:t>.</w:t>
      </w:r>
      <w:r w:rsidR="0028348F" w:rsidRPr="008262B8">
        <w:rPr>
          <w:sz w:val="28"/>
          <w:szCs w:val="28"/>
        </w:rPr>
        <w:t xml:space="preserve"> 0,000002m og 0,000007m. Det er det vi kaller synlig lys.</w:t>
      </w:r>
    </w:p>
    <w:p w14:paraId="27919862" w14:textId="77777777" w:rsidR="0028348F" w:rsidRPr="008262B8" w:rsidRDefault="0028348F" w:rsidP="00C43027">
      <w:pPr>
        <w:rPr>
          <w:sz w:val="28"/>
          <w:szCs w:val="28"/>
        </w:rPr>
      </w:pPr>
      <w:r w:rsidRPr="008262B8">
        <w:rPr>
          <w:sz w:val="28"/>
          <w:szCs w:val="28"/>
        </w:rPr>
        <w:t xml:space="preserve">Synlig lys </w:t>
      </w:r>
      <w:r w:rsidR="008262B8">
        <w:rPr>
          <w:sz w:val="28"/>
          <w:szCs w:val="28"/>
        </w:rPr>
        <w:t>består av ulike bølgelengder fra</w:t>
      </w:r>
      <w:r w:rsidRPr="008262B8">
        <w:rPr>
          <w:sz w:val="28"/>
          <w:szCs w:val="28"/>
        </w:rPr>
        <w:t xml:space="preserve"> rødt (de lengste) til fiolett som er de korteste. Hver farge har sin bølgelengde. </w:t>
      </w:r>
      <w:r w:rsidR="00AD1FA3">
        <w:rPr>
          <w:sz w:val="28"/>
          <w:szCs w:val="28"/>
        </w:rPr>
        <w:t xml:space="preserve">Men vi ser lyset som hvitt lys. </w:t>
      </w:r>
      <w:r w:rsidRPr="008262B8">
        <w:rPr>
          <w:sz w:val="28"/>
          <w:szCs w:val="28"/>
        </w:rPr>
        <w:t>Hvordan kan vi skille dem slik at vi ser hver farge?</w:t>
      </w:r>
    </w:p>
    <w:p w14:paraId="291D951C" w14:textId="77777777" w:rsidR="00C7786E" w:rsidRDefault="00C7786E" w:rsidP="00EE579C">
      <w:pPr>
        <w:rPr>
          <w:b/>
          <w:sz w:val="28"/>
          <w:szCs w:val="28"/>
        </w:rPr>
      </w:pPr>
    </w:p>
    <w:p w14:paraId="4075B274" w14:textId="77777777" w:rsidR="00C7786E" w:rsidRDefault="00C7786E" w:rsidP="00EE579C">
      <w:pPr>
        <w:rPr>
          <w:b/>
          <w:sz w:val="28"/>
          <w:szCs w:val="28"/>
        </w:rPr>
      </w:pPr>
    </w:p>
    <w:p w14:paraId="27919866" w14:textId="41CB13F5" w:rsidR="0028348F" w:rsidRPr="008262B8" w:rsidRDefault="001D2CA6" w:rsidP="00EE579C">
      <w:pPr>
        <w:rPr>
          <w:b/>
          <w:sz w:val="28"/>
          <w:szCs w:val="28"/>
        </w:rPr>
      </w:pPr>
      <w:r>
        <w:rPr>
          <w:b/>
          <w:sz w:val="28"/>
          <w:szCs w:val="28"/>
        </w:rPr>
        <w:lastRenderedPageBreak/>
        <w:t>Post</w:t>
      </w:r>
      <w:r w:rsidR="00EE579C">
        <w:rPr>
          <w:b/>
          <w:sz w:val="28"/>
          <w:szCs w:val="28"/>
        </w:rPr>
        <w:t xml:space="preserve"> </w:t>
      </w:r>
      <w:r w:rsidR="00C7786E">
        <w:rPr>
          <w:b/>
          <w:sz w:val="28"/>
          <w:szCs w:val="28"/>
        </w:rPr>
        <w:t>1</w:t>
      </w:r>
      <w:r w:rsidR="0028348F" w:rsidRPr="008262B8">
        <w:rPr>
          <w:b/>
          <w:sz w:val="28"/>
          <w:szCs w:val="28"/>
        </w:rPr>
        <w:t xml:space="preserve">. </w:t>
      </w:r>
      <w:r w:rsidR="008262B8" w:rsidRPr="008262B8">
        <w:rPr>
          <w:b/>
          <w:sz w:val="28"/>
          <w:szCs w:val="28"/>
        </w:rPr>
        <w:t xml:space="preserve"> Lag et spektroskop!</w:t>
      </w:r>
    </w:p>
    <w:p w14:paraId="27919867" w14:textId="77777777" w:rsidR="008262B8" w:rsidRDefault="008262B8" w:rsidP="00C43027">
      <w:pPr>
        <w:rPr>
          <w:sz w:val="28"/>
          <w:szCs w:val="28"/>
        </w:rPr>
      </w:pPr>
      <w:r>
        <w:rPr>
          <w:sz w:val="28"/>
          <w:szCs w:val="28"/>
        </w:rPr>
        <w:t>Et spektroskop kan brukes til å skille bølgelengdene fra hverandre slik at vi kan se fargene i synlig lys hver for seg.</w:t>
      </w:r>
    </w:p>
    <w:p w14:paraId="27919868" w14:textId="77777777" w:rsidR="008262B8" w:rsidRDefault="008262B8" w:rsidP="00C43027">
      <w:pPr>
        <w:rPr>
          <w:i/>
          <w:sz w:val="28"/>
          <w:szCs w:val="28"/>
        </w:rPr>
      </w:pPr>
      <w:r w:rsidRPr="008262B8">
        <w:rPr>
          <w:i/>
          <w:sz w:val="28"/>
          <w:szCs w:val="28"/>
        </w:rPr>
        <w:t>Utstyr: 1/8 CD-plate, saks og en stor tom fyrstikkeske</w:t>
      </w:r>
      <w:r w:rsidR="00AC5130">
        <w:rPr>
          <w:i/>
          <w:sz w:val="28"/>
          <w:szCs w:val="28"/>
        </w:rPr>
        <w:t>, lim, skalpell, blyant, tusj og lommelykt (samt UVA-lys til oppgave 4)</w:t>
      </w:r>
      <w:r w:rsidRPr="008262B8">
        <w:rPr>
          <w:i/>
          <w:sz w:val="28"/>
          <w:szCs w:val="28"/>
        </w:rPr>
        <w:t>.</w:t>
      </w:r>
    </w:p>
    <w:p w14:paraId="27919869" w14:textId="77777777" w:rsidR="008262B8" w:rsidRPr="008262B8" w:rsidRDefault="008262B8" w:rsidP="00C43027">
      <w:pPr>
        <w:rPr>
          <w:sz w:val="28"/>
          <w:szCs w:val="28"/>
        </w:rPr>
      </w:pPr>
      <w:r>
        <w:rPr>
          <w:sz w:val="28"/>
          <w:szCs w:val="28"/>
        </w:rPr>
        <w:t>Ta en CD-plate og del den i 8 like store sektorer. Klipp ut en sektor. Ta ut «skuffen» til fyrstikkesken din og legg cd-biten nedi. Klipp til en liten klaff på toppen av fyrstikkesken din! Bøy klaffen opp.</w:t>
      </w:r>
    </w:p>
    <w:p w14:paraId="2791986A" w14:textId="77777777" w:rsidR="00C43027" w:rsidRPr="005C419C" w:rsidRDefault="005C419C" w:rsidP="005C419C">
      <w:pPr>
        <w:rPr>
          <w:sz w:val="28"/>
          <w:szCs w:val="28"/>
        </w:rPr>
      </w:pPr>
      <w:r>
        <w:rPr>
          <w:noProof/>
          <w:sz w:val="28"/>
          <w:szCs w:val="28"/>
          <w:lang w:eastAsia="nb-NO"/>
        </w:rPr>
        <w:drawing>
          <wp:inline distT="0" distB="0" distL="0" distR="0" wp14:anchorId="27919980" wp14:editId="27919981">
            <wp:extent cx="2162175" cy="1622168"/>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1698" cy="1621810"/>
                    </a:xfrm>
                    <a:prstGeom prst="rect">
                      <a:avLst/>
                    </a:prstGeom>
                    <a:noFill/>
                  </pic:spPr>
                </pic:pic>
              </a:graphicData>
            </a:graphic>
          </wp:inline>
        </w:drawing>
      </w:r>
      <w:r>
        <w:rPr>
          <w:sz w:val="28"/>
          <w:szCs w:val="28"/>
        </w:rPr>
        <w:t xml:space="preserve">             </w:t>
      </w:r>
      <w:r>
        <w:rPr>
          <w:noProof/>
          <w:sz w:val="28"/>
          <w:szCs w:val="28"/>
          <w:lang w:eastAsia="nb-NO"/>
        </w:rPr>
        <w:drawing>
          <wp:inline distT="0" distB="0" distL="0" distR="0" wp14:anchorId="27919982" wp14:editId="27919983">
            <wp:extent cx="2128835" cy="1596626"/>
            <wp:effectExtent l="0" t="635" r="4445" b="444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769.JPG"/>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2131655" cy="1598741"/>
                    </a:xfrm>
                    <a:prstGeom prst="rect">
                      <a:avLst/>
                    </a:prstGeom>
                  </pic:spPr>
                </pic:pic>
              </a:graphicData>
            </a:graphic>
          </wp:inline>
        </w:drawing>
      </w:r>
    </w:p>
    <w:p w14:paraId="2791986B" w14:textId="77777777" w:rsidR="00132F43" w:rsidRDefault="008262B8" w:rsidP="00132F43">
      <w:pPr>
        <w:rPr>
          <w:sz w:val="28"/>
          <w:szCs w:val="28"/>
        </w:rPr>
      </w:pPr>
      <w:r>
        <w:rPr>
          <w:sz w:val="28"/>
          <w:szCs w:val="28"/>
        </w:rPr>
        <w:t>Sett «skuffen» med CD-biten inn i fyrstikkesken. Dytt skuffen litt ut bakover slik at det kommer litt lys ned i andre enden av fyrstikkesken og slik at du kan titte inn under klaffen og se ned på CD-skiven.</w:t>
      </w:r>
      <w:r w:rsidR="005C419C">
        <w:rPr>
          <w:sz w:val="28"/>
          <w:szCs w:val="28"/>
        </w:rPr>
        <w:t xml:space="preserve"> </w:t>
      </w:r>
      <w:r>
        <w:rPr>
          <w:sz w:val="28"/>
          <w:szCs w:val="28"/>
        </w:rPr>
        <w:t>Beskriv hva du ser:</w:t>
      </w:r>
    </w:p>
    <w:tbl>
      <w:tblPr>
        <w:tblStyle w:val="Tabellrutenett"/>
        <w:tblW w:w="0" w:type="auto"/>
        <w:tblLook w:val="04A0" w:firstRow="1" w:lastRow="0" w:firstColumn="1" w:lastColumn="0" w:noHBand="0" w:noVBand="1"/>
      </w:tblPr>
      <w:tblGrid>
        <w:gridCol w:w="4531"/>
        <w:gridCol w:w="4531"/>
      </w:tblGrid>
      <w:tr w:rsidR="008E5F7C" w14:paraId="2791986E" w14:textId="77777777" w:rsidTr="003F5580">
        <w:tc>
          <w:tcPr>
            <w:tcW w:w="4606" w:type="dxa"/>
            <w:tcBorders>
              <w:top w:val="single" w:sz="4" w:space="0" w:color="auto"/>
              <w:left w:val="single" w:sz="4" w:space="0" w:color="auto"/>
              <w:bottom w:val="single" w:sz="4" w:space="0" w:color="auto"/>
              <w:right w:val="single" w:sz="4" w:space="0" w:color="auto"/>
            </w:tcBorders>
          </w:tcPr>
          <w:p w14:paraId="2791986C" w14:textId="77777777" w:rsidR="008E5F7C" w:rsidRPr="003F5580" w:rsidRDefault="008E5F7C" w:rsidP="00C13D30">
            <w:pPr>
              <w:rPr>
                <w:b/>
                <w:sz w:val="28"/>
                <w:szCs w:val="28"/>
              </w:rPr>
            </w:pPr>
            <w:r w:rsidRPr="003F5580">
              <w:rPr>
                <w:b/>
                <w:sz w:val="28"/>
                <w:szCs w:val="28"/>
              </w:rPr>
              <w:t>Type lyskilde</w:t>
            </w:r>
          </w:p>
        </w:tc>
        <w:tc>
          <w:tcPr>
            <w:tcW w:w="4606" w:type="dxa"/>
            <w:tcBorders>
              <w:top w:val="single" w:sz="4" w:space="0" w:color="auto"/>
              <w:left w:val="single" w:sz="4" w:space="0" w:color="auto"/>
              <w:bottom w:val="single" w:sz="4" w:space="0" w:color="auto"/>
              <w:right w:val="single" w:sz="4" w:space="0" w:color="auto"/>
            </w:tcBorders>
          </w:tcPr>
          <w:p w14:paraId="2791986D" w14:textId="77777777" w:rsidR="008E5F7C" w:rsidRPr="003F5580" w:rsidRDefault="008E5F7C" w:rsidP="00C13D30">
            <w:pPr>
              <w:rPr>
                <w:b/>
                <w:sz w:val="28"/>
                <w:szCs w:val="28"/>
              </w:rPr>
            </w:pPr>
            <w:r w:rsidRPr="003F5580">
              <w:rPr>
                <w:b/>
                <w:sz w:val="28"/>
                <w:szCs w:val="28"/>
              </w:rPr>
              <w:t xml:space="preserve">Beskrivelse av fargespekter: </w:t>
            </w:r>
            <w:r w:rsidRPr="003F5580">
              <w:rPr>
                <w:b/>
                <w:sz w:val="20"/>
                <w:szCs w:val="20"/>
              </w:rPr>
              <w:t xml:space="preserve">(stikkord: alle </w:t>
            </w:r>
            <w:proofErr w:type="gramStart"/>
            <w:r w:rsidRPr="003F5580">
              <w:rPr>
                <w:b/>
                <w:sz w:val="20"/>
                <w:szCs w:val="20"/>
              </w:rPr>
              <w:t>farger?,</w:t>
            </w:r>
            <w:proofErr w:type="gramEnd"/>
            <w:r w:rsidRPr="003F5580">
              <w:rPr>
                <w:b/>
                <w:sz w:val="20"/>
                <w:szCs w:val="20"/>
              </w:rPr>
              <w:t xml:space="preserve"> klare skiller mellom farger?, bredden på fargene, prøv å beskriv)</w:t>
            </w:r>
          </w:p>
        </w:tc>
      </w:tr>
      <w:tr w:rsidR="00F015E0" w14:paraId="27919872" w14:textId="77777777" w:rsidTr="003F5580">
        <w:tc>
          <w:tcPr>
            <w:tcW w:w="4606" w:type="dxa"/>
            <w:tcBorders>
              <w:top w:val="single" w:sz="4" w:space="0" w:color="auto"/>
            </w:tcBorders>
          </w:tcPr>
          <w:p w14:paraId="2791986F" w14:textId="77777777" w:rsidR="00F015E0" w:rsidRDefault="00F015E0" w:rsidP="00C13D30">
            <w:pPr>
              <w:rPr>
                <w:sz w:val="28"/>
                <w:szCs w:val="28"/>
              </w:rPr>
            </w:pPr>
            <w:r>
              <w:rPr>
                <w:sz w:val="28"/>
                <w:szCs w:val="28"/>
              </w:rPr>
              <w:t>Sollys/dagslys</w:t>
            </w:r>
          </w:p>
          <w:p w14:paraId="27919870" w14:textId="77777777" w:rsidR="00F015E0" w:rsidRDefault="00F015E0" w:rsidP="00C13D30">
            <w:pPr>
              <w:rPr>
                <w:sz w:val="28"/>
                <w:szCs w:val="28"/>
              </w:rPr>
            </w:pPr>
          </w:p>
        </w:tc>
        <w:tc>
          <w:tcPr>
            <w:tcW w:w="4606" w:type="dxa"/>
            <w:tcBorders>
              <w:top w:val="single" w:sz="4" w:space="0" w:color="auto"/>
            </w:tcBorders>
          </w:tcPr>
          <w:p w14:paraId="27919871" w14:textId="77777777" w:rsidR="00F015E0" w:rsidRDefault="00F015E0" w:rsidP="00C13D30">
            <w:pPr>
              <w:rPr>
                <w:sz w:val="28"/>
                <w:szCs w:val="28"/>
              </w:rPr>
            </w:pPr>
          </w:p>
        </w:tc>
      </w:tr>
      <w:tr w:rsidR="008E5F7C" w14:paraId="27919876" w14:textId="77777777" w:rsidTr="003F5580">
        <w:tc>
          <w:tcPr>
            <w:tcW w:w="4606" w:type="dxa"/>
            <w:tcBorders>
              <w:top w:val="single" w:sz="4" w:space="0" w:color="auto"/>
            </w:tcBorders>
          </w:tcPr>
          <w:p w14:paraId="27919873" w14:textId="77777777" w:rsidR="008E5F7C" w:rsidRDefault="00BC72C8" w:rsidP="00BC72C8">
            <w:pPr>
              <w:rPr>
                <w:sz w:val="28"/>
                <w:szCs w:val="28"/>
              </w:rPr>
            </w:pPr>
            <w:r>
              <w:rPr>
                <w:sz w:val="28"/>
                <w:szCs w:val="28"/>
              </w:rPr>
              <w:t>Lampelys</w:t>
            </w:r>
          </w:p>
        </w:tc>
        <w:tc>
          <w:tcPr>
            <w:tcW w:w="4606" w:type="dxa"/>
            <w:tcBorders>
              <w:top w:val="single" w:sz="4" w:space="0" w:color="auto"/>
            </w:tcBorders>
          </w:tcPr>
          <w:p w14:paraId="27919874" w14:textId="77777777" w:rsidR="008E5F7C" w:rsidRDefault="008E5F7C" w:rsidP="00C13D30">
            <w:pPr>
              <w:rPr>
                <w:sz w:val="28"/>
                <w:szCs w:val="28"/>
              </w:rPr>
            </w:pPr>
          </w:p>
          <w:p w14:paraId="27919875" w14:textId="77777777" w:rsidR="008E5F7C" w:rsidRDefault="008E5F7C" w:rsidP="00C13D30">
            <w:pPr>
              <w:rPr>
                <w:sz w:val="28"/>
                <w:szCs w:val="28"/>
              </w:rPr>
            </w:pPr>
          </w:p>
        </w:tc>
      </w:tr>
      <w:tr w:rsidR="008E5F7C" w14:paraId="2791987A" w14:textId="77777777" w:rsidTr="00C13D30">
        <w:tc>
          <w:tcPr>
            <w:tcW w:w="4606" w:type="dxa"/>
          </w:tcPr>
          <w:p w14:paraId="27919877" w14:textId="77777777" w:rsidR="008E5F7C" w:rsidRDefault="008E5F7C" w:rsidP="00C13D30">
            <w:pPr>
              <w:rPr>
                <w:sz w:val="28"/>
                <w:szCs w:val="28"/>
              </w:rPr>
            </w:pPr>
            <w:r>
              <w:rPr>
                <w:sz w:val="28"/>
                <w:szCs w:val="28"/>
              </w:rPr>
              <w:t>UV-lys</w:t>
            </w:r>
          </w:p>
        </w:tc>
        <w:tc>
          <w:tcPr>
            <w:tcW w:w="4606" w:type="dxa"/>
          </w:tcPr>
          <w:p w14:paraId="27919878" w14:textId="77777777" w:rsidR="008E5F7C" w:rsidRDefault="008E5F7C" w:rsidP="00C13D30">
            <w:pPr>
              <w:rPr>
                <w:sz w:val="28"/>
                <w:szCs w:val="28"/>
              </w:rPr>
            </w:pPr>
          </w:p>
          <w:p w14:paraId="27919879" w14:textId="77777777" w:rsidR="008E5F7C" w:rsidRDefault="008E5F7C" w:rsidP="00C13D30">
            <w:pPr>
              <w:rPr>
                <w:sz w:val="28"/>
                <w:szCs w:val="28"/>
              </w:rPr>
            </w:pPr>
          </w:p>
        </w:tc>
      </w:tr>
      <w:tr w:rsidR="008E5F7C" w14:paraId="2791987F" w14:textId="77777777" w:rsidTr="00C13D30">
        <w:tc>
          <w:tcPr>
            <w:tcW w:w="4606" w:type="dxa"/>
          </w:tcPr>
          <w:p w14:paraId="2791987B" w14:textId="77777777" w:rsidR="008E5F7C" w:rsidRDefault="008E5F7C" w:rsidP="00C13D30">
            <w:pPr>
              <w:rPr>
                <w:sz w:val="28"/>
                <w:szCs w:val="28"/>
              </w:rPr>
            </w:pPr>
            <w:r>
              <w:rPr>
                <w:sz w:val="28"/>
                <w:szCs w:val="28"/>
              </w:rPr>
              <w:t>Lommelykt</w:t>
            </w:r>
          </w:p>
          <w:p w14:paraId="2791987C" w14:textId="77777777" w:rsidR="00F015E0" w:rsidRDefault="00F015E0" w:rsidP="00C13D30">
            <w:pPr>
              <w:rPr>
                <w:sz w:val="28"/>
                <w:szCs w:val="28"/>
              </w:rPr>
            </w:pPr>
          </w:p>
        </w:tc>
        <w:tc>
          <w:tcPr>
            <w:tcW w:w="4606" w:type="dxa"/>
          </w:tcPr>
          <w:p w14:paraId="2791987D" w14:textId="77777777" w:rsidR="008E5F7C" w:rsidRDefault="008E5F7C" w:rsidP="00C13D30">
            <w:pPr>
              <w:rPr>
                <w:sz w:val="28"/>
                <w:szCs w:val="28"/>
              </w:rPr>
            </w:pPr>
          </w:p>
          <w:p w14:paraId="2791987E" w14:textId="77777777" w:rsidR="008E5F7C" w:rsidRDefault="008E5F7C" w:rsidP="00C13D30">
            <w:pPr>
              <w:rPr>
                <w:sz w:val="28"/>
                <w:szCs w:val="28"/>
              </w:rPr>
            </w:pPr>
          </w:p>
        </w:tc>
      </w:tr>
      <w:tr w:rsidR="008E5F7C" w14:paraId="27919883" w14:textId="77777777" w:rsidTr="00C13D30">
        <w:tc>
          <w:tcPr>
            <w:tcW w:w="4606" w:type="dxa"/>
          </w:tcPr>
          <w:p w14:paraId="27919880" w14:textId="77777777" w:rsidR="008E5F7C" w:rsidRDefault="008E5F7C" w:rsidP="00C13D30">
            <w:pPr>
              <w:rPr>
                <w:sz w:val="28"/>
                <w:szCs w:val="28"/>
              </w:rPr>
            </w:pPr>
            <w:r>
              <w:rPr>
                <w:sz w:val="28"/>
                <w:szCs w:val="28"/>
              </w:rPr>
              <w:t>Lysstoffrør</w:t>
            </w:r>
          </w:p>
        </w:tc>
        <w:tc>
          <w:tcPr>
            <w:tcW w:w="4606" w:type="dxa"/>
          </w:tcPr>
          <w:p w14:paraId="27919881" w14:textId="77777777" w:rsidR="008E5F7C" w:rsidRDefault="008E5F7C" w:rsidP="00C13D30">
            <w:pPr>
              <w:rPr>
                <w:sz w:val="28"/>
                <w:szCs w:val="28"/>
              </w:rPr>
            </w:pPr>
          </w:p>
          <w:p w14:paraId="27919882" w14:textId="77777777" w:rsidR="00F015E0" w:rsidRDefault="00F015E0" w:rsidP="00C13D30">
            <w:pPr>
              <w:rPr>
                <w:sz w:val="28"/>
                <w:szCs w:val="28"/>
              </w:rPr>
            </w:pPr>
          </w:p>
        </w:tc>
      </w:tr>
    </w:tbl>
    <w:p w14:paraId="27919884" w14:textId="77777777" w:rsidR="00AC5130" w:rsidRDefault="00AC5130" w:rsidP="003F5580">
      <w:pPr>
        <w:rPr>
          <w:b/>
          <w:sz w:val="28"/>
          <w:szCs w:val="28"/>
        </w:rPr>
      </w:pPr>
    </w:p>
    <w:p w14:paraId="52CC0D88" w14:textId="77777777" w:rsidR="002405C4" w:rsidRDefault="002405C4" w:rsidP="003F5580">
      <w:pPr>
        <w:rPr>
          <w:b/>
          <w:sz w:val="28"/>
          <w:szCs w:val="28"/>
        </w:rPr>
      </w:pPr>
    </w:p>
    <w:p w14:paraId="27919885" w14:textId="78EA625A" w:rsidR="003F5580" w:rsidRPr="00C7786E" w:rsidRDefault="003F5580" w:rsidP="003F5580">
      <w:pPr>
        <w:rPr>
          <w:bCs/>
          <w:sz w:val="28"/>
          <w:szCs w:val="28"/>
        </w:rPr>
      </w:pPr>
      <w:r w:rsidRPr="00C7786E">
        <w:rPr>
          <w:bCs/>
          <w:sz w:val="28"/>
          <w:szCs w:val="28"/>
        </w:rPr>
        <w:t>Forklar hva som skjer med lyset når det møter CD-skiven:</w:t>
      </w:r>
    </w:p>
    <w:p w14:paraId="27919886" w14:textId="77777777" w:rsidR="008E5F7C" w:rsidRPr="00C7786E" w:rsidRDefault="003F5580" w:rsidP="003F5580">
      <w:pPr>
        <w:rPr>
          <w:bCs/>
          <w:sz w:val="28"/>
          <w:szCs w:val="28"/>
        </w:rPr>
      </w:pPr>
      <w:r w:rsidRPr="00C7786E">
        <w:rPr>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8E5F7C" w:rsidRPr="00C7786E">
        <w:rPr>
          <w:bCs/>
          <w:sz w:val="28"/>
          <w:szCs w:val="28"/>
        </w:rPr>
        <w:t xml:space="preserve">Hvorfor er det forskjell på </w:t>
      </w:r>
      <w:r w:rsidR="004C35DE" w:rsidRPr="00C7786E">
        <w:rPr>
          <w:bCs/>
          <w:sz w:val="28"/>
          <w:szCs w:val="28"/>
        </w:rPr>
        <w:t>spektrene</w:t>
      </w:r>
      <w:r w:rsidR="008E5F7C" w:rsidRPr="00C7786E">
        <w:rPr>
          <w:bCs/>
          <w:sz w:val="28"/>
          <w:szCs w:val="28"/>
        </w:rPr>
        <w:t xml:space="preserve"> ved bruk av ulike lyskilder? Forklar</w:t>
      </w:r>
      <w:r w:rsidR="00F015E0" w:rsidRPr="00C7786E">
        <w:rPr>
          <w:bCs/>
          <w:sz w:val="28"/>
          <w:szCs w:val="28"/>
        </w:rPr>
        <w:t xml:space="preserve"> forskjellen dere kan se på cd-platebiten. Er det ulik bredde på de ulike fargene? Forklar hvorfor</w:t>
      </w:r>
      <w:r w:rsidR="008E5F7C" w:rsidRPr="00C7786E">
        <w:rPr>
          <w:bCs/>
          <w:sz w:val="28"/>
          <w:szCs w:val="28"/>
        </w:rPr>
        <w:t>.</w:t>
      </w:r>
    </w:p>
    <w:p w14:paraId="27919887" w14:textId="77777777" w:rsidR="008E5F7C" w:rsidRPr="00BC72C8" w:rsidRDefault="008E5F7C" w:rsidP="00313A5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w:t>
      </w:r>
    </w:p>
    <w:p w14:paraId="27919888" w14:textId="295231CB" w:rsidR="00C43027" w:rsidRDefault="00EE579C" w:rsidP="00313A56">
      <w:pPr>
        <w:rPr>
          <w:b/>
          <w:sz w:val="28"/>
          <w:szCs w:val="28"/>
        </w:rPr>
      </w:pPr>
      <w:r>
        <w:rPr>
          <w:b/>
          <w:sz w:val="28"/>
          <w:szCs w:val="28"/>
        </w:rPr>
        <w:t xml:space="preserve">Post </w:t>
      </w:r>
      <w:r w:rsidR="00205B5B">
        <w:rPr>
          <w:b/>
          <w:sz w:val="28"/>
          <w:szCs w:val="28"/>
        </w:rPr>
        <w:t>2</w:t>
      </w:r>
      <w:r w:rsidR="001D2CA6">
        <w:rPr>
          <w:b/>
          <w:sz w:val="28"/>
          <w:szCs w:val="28"/>
        </w:rPr>
        <w:t xml:space="preserve">. </w:t>
      </w:r>
      <w:r w:rsidR="00313A56" w:rsidRPr="00313A56">
        <w:rPr>
          <w:b/>
          <w:sz w:val="28"/>
          <w:szCs w:val="28"/>
        </w:rPr>
        <w:t xml:space="preserve">Nordlys </w:t>
      </w:r>
    </w:p>
    <w:p w14:paraId="27919889" w14:textId="7B90B92B" w:rsidR="00F015E0" w:rsidRDefault="00F015E0" w:rsidP="00313A56">
      <w:pPr>
        <w:rPr>
          <w:sz w:val="28"/>
          <w:szCs w:val="28"/>
        </w:rPr>
      </w:pPr>
      <w:r>
        <w:rPr>
          <w:sz w:val="28"/>
          <w:szCs w:val="28"/>
        </w:rPr>
        <w:t xml:space="preserve">VI starter med å se en liten animasjon og film om nordlys (se </w:t>
      </w:r>
      <w:proofErr w:type="gramStart"/>
      <w:r>
        <w:rPr>
          <w:sz w:val="28"/>
          <w:szCs w:val="28"/>
        </w:rPr>
        <w:t>link</w:t>
      </w:r>
      <w:proofErr w:type="gramEnd"/>
      <w:r>
        <w:rPr>
          <w:sz w:val="28"/>
          <w:szCs w:val="28"/>
        </w:rPr>
        <w:t xml:space="preserve"> under) Diskuter i gruppa og løs deretter oppgavene. </w:t>
      </w:r>
    </w:p>
    <w:p w14:paraId="7A1C9F8D" w14:textId="6421EB55" w:rsidR="00A8023E" w:rsidRPr="00F015E0" w:rsidRDefault="00A8023E" w:rsidP="00313A56">
      <w:pPr>
        <w:rPr>
          <w:sz w:val="28"/>
          <w:szCs w:val="28"/>
        </w:rPr>
      </w:pPr>
      <w:hyperlink r:id="rId13" w:anchor="/id/5df7612b799f4e0f21613a7d" w:history="1">
        <w:r w:rsidRPr="00452FD1">
          <w:rPr>
            <w:rStyle w:val="Hyperkobling"/>
            <w:sz w:val="28"/>
            <w:szCs w:val="28"/>
          </w:rPr>
          <w:t>https://www.viten.no/filarkiv/animasjoner/#/id/5df7612b799f4e0f21613a7d</w:t>
        </w:r>
      </w:hyperlink>
      <w:r>
        <w:rPr>
          <w:sz w:val="28"/>
          <w:szCs w:val="28"/>
        </w:rPr>
        <w:t xml:space="preserve"> </w:t>
      </w:r>
    </w:p>
    <w:p w14:paraId="2791988A" w14:textId="77777777" w:rsidR="00F071E6" w:rsidRDefault="00F071E6" w:rsidP="00313A56">
      <w:pPr>
        <w:rPr>
          <w:sz w:val="28"/>
          <w:szCs w:val="28"/>
        </w:rPr>
      </w:pPr>
      <w:hyperlink r:id="rId14" w:history="1">
        <w:r w:rsidRPr="00FF25CA">
          <w:rPr>
            <w:rStyle w:val="Hyperkobling"/>
            <w:sz w:val="28"/>
            <w:szCs w:val="28"/>
          </w:rPr>
          <w:t>https://www.youtube.com/watch?v=3Oy4Mr6c6-0</w:t>
        </w:r>
      </w:hyperlink>
      <w:r>
        <w:rPr>
          <w:sz w:val="28"/>
          <w:szCs w:val="28"/>
        </w:rPr>
        <w:t xml:space="preserve"> </w:t>
      </w:r>
    </w:p>
    <w:p w14:paraId="2791988B" w14:textId="77777777" w:rsidR="00313A56" w:rsidRPr="00313A56" w:rsidRDefault="00313A56" w:rsidP="00313A56">
      <w:pPr>
        <w:rPr>
          <w:sz w:val="28"/>
          <w:szCs w:val="28"/>
        </w:rPr>
      </w:pPr>
      <w:r w:rsidRPr="00313A56">
        <w:rPr>
          <w:sz w:val="28"/>
          <w:szCs w:val="28"/>
        </w:rPr>
        <w:t>Nordlys oppstår når ladde</w:t>
      </w:r>
      <w:r>
        <w:rPr>
          <w:sz w:val="28"/>
          <w:szCs w:val="28"/>
        </w:rPr>
        <w:t xml:space="preserve"> partikler fra sola treffer ato</w:t>
      </w:r>
      <w:r w:rsidRPr="00313A56">
        <w:rPr>
          <w:sz w:val="28"/>
          <w:szCs w:val="28"/>
        </w:rPr>
        <w:t xml:space="preserve">mer og molekyler i jordas atmosfære. </w:t>
      </w:r>
      <w:proofErr w:type="gramStart"/>
      <w:r w:rsidRPr="00313A56">
        <w:rPr>
          <w:sz w:val="28"/>
          <w:szCs w:val="28"/>
        </w:rPr>
        <w:t>MEN…</w:t>
      </w:r>
      <w:proofErr w:type="gramEnd"/>
      <w:r w:rsidRPr="00313A56">
        <w:rPr>
          <w:sz w:val="28"/>
          <w:szCs w:val="28"/>
        </w:rPr>
        <w:t>. Tre ting er nødvendig</w:t>
      </w:r>
      <w:r w:rsidR="00F015E0">
        <w:rPr>
          <w:sz w:val="28"/>
          <w:szCs w:val="28"/>
        </w:rPr>
        <w:t xml:space="preserve"> (skriv inn)</w:t>
      </w:r>
      <w:r w:rsidRPr="00313A56">
        <w:rPr>
          <w:sz w:val="28"/>
          <w:szCs w:val="28"/>
        </w:rPr>
        <w:t>:</w:t>
      </w:r>
    </w:p>
    <w:p w14:paraId="2791988C" w14:textId="77777777" w:rsidR="00313A56" w:rsidRDefault="00313A56" w:rsidP="00313A56">
      <w:pPr>
        <w:pStyle w:val="Listeavsnitt"/>
        <w:numPr>
          <w:ilvl w:val="0"/>
          <w:numId w:val="4"/>
        </w:numPr>
        <w:rPr>
          <w:b/>
          <w:sz w:val="28"/>
          <w:szCs w:val="28"/>
        </w:rPr>
      </w:pPr>
      <w:r>
        <w:rPr>
          <w:b/>
          <w:sz w:val="28"/>
          <w:szCs w:val="28"/>
        </w:rPr>
        <w:t>_________________________________________</w:t>
      </w:r>
    </w:p>
    <w:p w14:paraId="2791988D" w14:textId="77777777" w:rsidR="00313A56" w:rsidRDefault="00313A56" w:rsidP="00313A56">
      <w:pPr>
        <w:pStyle w:val="Listeavsnitt"/>
        <w:numPr>
          <w:ilvl w:val="0"/>
          <w:numId w:val="4"/>
        </w:numPr>
        <w:rPr>
          <w:b/>
          <w:sz w:val="28"/>
          <w:szCs w:val="28"/>
        </w:rPr>
      </w:pPr>
      <w:r>
        <w:rPr>
          <w:b/>
          <w:sz w:val="28"/>
          <w:szCs w:val="28"/>
        </w:rPr>
        <w:t>_________________________________________</w:t>
      </w:r>
    </w:p>
    <w:p w14:paraId="2791988E" w14:textId="77777777" w:rsidR="00313A56" w:rsidRPr="00313A56" w:rsidRDefault="00313A56" w:rsidP="00313A56">
      <w:pPr>
        <w:pStyle w:val="Listeavsnitt"/>
        <w:numPr>
          <w:ilvl w:val="0"/>
          <w:numId w:val="4"/>
        </w:numPr>
        <w:rPr>
          <w:b/>
          <w:sz w:val="28"/>
          <w:szCs w:val="28"/>
        </w:rPr>
      </w:pPr>
      <w:r>
        <w:rPr>
          <w:b/>
          <w:sz w:val="28"/>
          <w:szCs w:val="28"/>
        </w:rPr>
        <w:t>_________________________________________</w:t>
      </w:r>
    </w:p>
    <w:p w14:paraId="2791988F" w14:textId="77777777" w:rsidR="00AC5130" w:rsidRDefault="00AC5130" w:rsidP="0062519B">
      <w:pPr>
        <w:rPr>
          <w:sz w:val="28"/>
          <w:szCs w:val="28"/>
        </w:rPr>
      </w:pPr>
    </w:p>
    <w:p w14:paraId="27919890" w14:textId="77777777" w:rsidR="00AC5130" w:rsidRDefault="00AC5130" w:rsidP="0062519B">
      <w:pPr>
        <w:rPr>
          <w:sz w:val="28"/>
          <w:szCs w:val="28"/>
        </w:rPr>
      </w:pPr>
    </w:p>
    <w:p w14:paraId="27919891" w14:textId="77777777" w:rsidR="00AC5130" w:rsidRDefault="00AC5130" w:rsidP="0062519B">
      <w:pPr>
        <w:rPr>
          <w:sz w:val="28"/>
          <w:szCs w:val="28"/>
        </w:rPr>
      </w:pPr>
    </w:p>
    <w:p w14:paraId="27919892" w14:textId="77777777" w:rsidR="00BC72C8" w:rsidRDefault="00BC72C8" w:rsidP="0062519B">
      <w:pPr>
        <w:rPr>
          <w:sz w:val="28"/>
          <w:szCs w:val="28"/>
        </w:rPr>
      </w:pPr>
      <w:r>
        <w:rPr>
          <w:sz w:val="28"/>
          <w:szCs w:val="28"/>
        </w:rPr>
        <w:t>Hva er årsaken til at nordlys kan være grønt, rødt eller hvitt?</w:t>
      </w:r>
    </w:p>
    <w:p w14:paraId="27919893" w14:textId="77777777" w:rsidR="00BC72C8" w:rsidRPr="00BC72C8" w:rsidRDefault="00BC72C8" w:rsidP="0062519B">
      <w:pPr>
        <w:rPr>
          <w:sz w:val="28"/>
          <w:szCs w:val="28"/>
        </w:rPr>
      </w:pPr>
      <w:r>
        <w:rPr>
          <w:sz w:val="28"/>
          <w:szCs w:val="28"/>
        </w:rPr>
        <w:lastRenderedPageBreak/>
        <w:t>___________________________________________________________________________________________________________________________________________________________________________________________________</w:t>
      </w:r>
    </w:p>
    <w:p w14:paraId="27919894" w14:textId="77777777" w:rsidR="00E40661" w:rsidRDefault="0062519B" w:rsidP="0062519B">
      <w:pPr>
        <w:rPr>
          <w:b/>
          <w:sz w:val="28"/>
          <w:szCs w:val="28"/>
        </w:rPr>
      </w:pPr>
      <w:proofErr w:type="spellStart"/>
      <w:r w:rsidRPr="0062519B">
        <w:rPr>
          <w:b/>
          <w:sz w:val="28"/>
          <w:szCs w:val="28"/>
        </w:rPr>
        <w:t>Plasmakule</w:t>
      </w:r>
      <w:proofErr w:type="spellEnd"/>
    </w:p>
    <w:p w14:paraId="27919895" w14:textId="77777777" w:rsidR="0062519B" w:rsidRPr="0062519B" w:rsidRDefault="0062519B" w:rsidP="0062519B">
      <w:pPr>
        <w:rPr>
          <w:i/>
          <w:sz w:val="28"/>
          <w:szCs w:val="28"/>
        </w:rPr>
      </w:pPr>
      <w:r w:rsidRPr="0062519B">
        <w:rPr>
          <w:i/>
          <w:sz w:val="28"/>
          <w:szCs w:val="28"/>
        </w:rPr>
        <w:t xml:space="preserve">Utstyr: </w:t>
      </w:r>
      <w:proofErr w:type="spellStart"/>
      <w:r w:rsidRPr="0062519B">
        <w:rPr>
          <w:i/>
          <w:sz w:val="28"/>
          <w:szCs w:val="28"/>
        </w:rPr>
        <w:t>Plasmakule</w:t>
      </w:r>
      <w:proofErr w:type="spellEnd"/>
      <w:r w:rsidR="00D4313E">
        <w:rPr>
          <w:i/>
          <w:sz w:val="28"/>
          <w:szCs w:val="28"/>
        </w:rPr>
        <w:t xml:space="preserve">, lysstoffrør </w:t>
      </w:r>
      <w:r w:rsidRPr="0062519B">
        <w:rPr>
          <w:i/>
          <w:sz w:val="28"/>
          <w:szCs w:val="28"/>
        </w:rPr>
        <w:t xml:space="preserve">og </w:t>
      </w:r>
      <w:r w:rsidR="00563562">
        <w:rPr>
          <w:i/>
          <w:sz w:val="28"/>
          <w:szCs w:val="28"/>
        </w:rPr>
        <w:t>deg</w:t>
      </w:r>
    </w:p>
    <w:p w14:paraId="27919896" w14:textId="77777777" w:rsidR="00563562" w:rsidRDefault="00563562" w:rsidP="0062519B">
      <w:pPr>
        <w:rPr>
          <w:sz w:val="28"/>
          <w:szCs w:val="28"/>
        </w:rPr>
      </w:pPr>
      <w:r>
        <w:rPr>
          <w:sz w:val="28"/>
          <w:szCs w:val="28"/>
        </w:rPr>
        <w:t>Lek deg med</w:t>
      </w:r>
      <w:r w:rsidR="0062519B" w:rsidRPr="0062519B">
        <w:rPr>
          <w:sz w:val="28"/>
          <w:szCs w:val="28"/>
        </w:rPr>
        <w:t xml:space="preserve"> plasmakulen</w:t>
      </w:r>
      <w:r>
        <w:rPr>
          <w:sz w:val="28"/>
          <w:szCs w:val="28"/>
        </w:rPr>
        <w:t xml:space="preserve"> og finn ut hva den reagerer på.</w:t>
      </w:r>
    </w:p>
    <w:p w14:paraId="27919897" w14:textId="77777777" w:rsidR="00563562" w:rsidRDefault="00563562" w:rsidP="00563562">
      <w:pPr>
        <w:rPr>
          <w:sz w:val="28"/>
          <w:szCs w:val="28"/>
        </w:rPr>
      </w:pPr>
      <w:r>
        <w:rPr>
          <w:sz w:val="28"/>
          <w:szCs w:val="28"/>
        </w:rPr>
        <w:t>Forsøk å forklare hvordan den virker ved å benytte det du har lært i dag om nordlys og spekter.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919898" w14:textId="77777777" w:rsidR="00E40661" w:rsidRDefault="00D4313E" w:rsidP="00D4313E">
      <w:pPr>
        <w:rPr>
          <w:sz w:val="28"/>
          <w:szCs w:val="28"/>
        </w:rPr>
      </w:pPr>
      <w:r>
        <w:rPr>
          <w:sz w:val="28"/>
          <w:szCs w:val="28"/>
        </w:rPr>
        <w:t xml:space="preserve">Ta lysstoffrøret og før det sakte bort til plasmakulen. </w:t>
      </w:r>
    </w:p>
    <w:p w14:paraId="27919899" w14:textId="77777777" w:rsidR="00D4313E" w:rsidRDefault="00D4313E" w:rsidP="00D4313E">
      <w:pPr>
        <w:rPr>
          <w:sz w:val="28"/>
          <w:szCs w:val="28"/>
        </w:rPr>
      </w:pPr>
      <w:r>
        <w:rPr>
          <w:sz w:val="28"/>
          <w:szCs w:val="28"/>
        </w:rPr>
        <w:t>Beskriv hva som skjer ve</w:t>
      </w:r>
      <w:r w:rsidR="004E2ED8">
        <w:rPr>
          <w:sz w:val="28"/>
          <w:szCs w:val="28"/>
        </w:rPr>
        <w:t xml:space="preserve">d å bruke begreper som </w:t>
      </w:r>
      <w:r w:rsidR="008E5F7C">
        <w:rPr>
          <w:sz w:val="28"/>
          <w:szCs w:val="28"/>
        </w:rPr>
        <w:t>eksitering</w:t>
      </w:r>
      <w:r w:rsidR="00EE579C">
        <w:rPr>
          <w:sz w:val="28"/>
          <w:szCs w:val="28"/>
        </w:rPr>
        <w:t xml:space="preserve">, </w:t>
      </w:r>
      <w:r>
        <w:rPr>
          <w:sz w:val="28"/>
          <w:szCs w:val="28"/>
        </w:rPr>
        <w:t>elektroner</w:t>
      </w:r>
      <w:r w:rsidR="00EE579C">
        <w:rPr>
          <w:sz w:val="28"/>
          <w:szCs w:val="28"/>
        </w:rPr>
        <w:t xml:space="preserve"> og atomer</w:t>
      </w:r>
      <w:r w:rsidR="004E2ED8">
        <w:rPr>
          <w:sz w:val="28"/>
          <w:szCs w:val="28"/>
        </w:rPr>
        <w:t>.</w:t>
      </w:r>
    </w:p>
    <w:p w14:paraId="2791989A" w14:textId="69658796" w:rsidR="003A6742" w:rsidRPr="00AD69A1" w:rsidRDefault="004E2ED8" w:rsidP="004E2ED8">
      <w:pPr>
        <w:rPr>
          <w:sz w:val="28"/>
          <w:szCs w:val="28"/>
          <w:lang w:val="en-US"/>
        </w:rPr>
      </w:pPr>
      <w:r w:rsidRPr="00AD69A1">
        <w:rPr>
          <w:sz w:val="28"/>
          <w:szCs w:val="28"/>
          <w:lang w:val="en-US"/>
        </w:rPr>
        <w:t>___________________________________________________________________________________________________________________________________________________________________________________________________</w:t>
      </w:r>
    </w:p>
    <w:p w14:paraId="2791989B" w14:textId="77777777" w:rsidR="00226462" w:rsidRPr="00AD69A1" w:rsidRDefault="00226462" w:rsidP="004E2ED8">
      <w:pPr>
        <w:rPr>
          <w:sz w:val="28"/>
          <w:szCs w:val="28"/>
          <w:lang w:val="en-US"/>
        </w:rPr>
      </w:pPr>
      <w:r w:rsidRPr="00AD69A1">
        <w:rPr>
          <w:sz w:val="28"/>
          <w:szCs w:val="28"/>
          <w:lang w:val="en-US"/>
        </w:rPr>
        <w:t xml:space="preserve">TIPS! </w:t>
      </w:r>
      <w:hyperlink r:id="rId15" w:history="1">
        <w:r w:rsidRPr="00AD69A1">
          <w:rPr>
            <w:rStyle w:val="Hyperkobling"/>
            <w:sz w:val="28"/>
            <w:szCs w:val="28"/>
            <w:lang w:val="en-US"/>
          </w:rPr>
          <w:t>http://www.naturfag.no/forsok/vis.html?tid=693741</w:t>
        </w:r>
      </w:hyperlink>
      <w:r w:rsidRPr="00AD69A1">
        <w:rPr>
          <w:sz w:val="28"/>
          <w:szCs w:val="28"/>
          <w:lang w:val="en-US"/>
        </w:rPr>
        <w:t xml:space="preserve"> </w:t>
      </w:r>
    </w:p>
    <w:p w14:paraId="2791989C" w14:textId="14FCD419" w:rsidR="00442757" w:rsidRPr="002B7149" w:rsidRDefault="00AC5130" w:rsidP="002B7149">
      <w:pPr>
        <w:rPr>
          <w:b/>
          <w:sz w:val="28"/>
          <w:szCs w:val="28"/>
        </w:rPr>
      </w:pPr>
      <w:r>
        <w:rPr>
          <w:noProof/>
        </w:rPr>
        <w:drawing>
          <wp:anchor distT="0" distB="0" distL="114300" distR="114300" simplePos="0" relativeHeight="251660288" behindDoc="1" locked="0" layoutInCell="1" allowOverlap="1" wp14:anchorId="27919984" wp14:editId="27919985">
            <wp:simplePos x="0" y="0"/>
            <wp:positionH relativeFrom="column">
              <wp:posOffset>5203825</wp:posOffset>
            </wp:positionH>
            <wp:positionV relativeFrom="paragraph">
              <wp:posOffset>204470</wp:posOffset>
            </wp:positionV>
            <wp:extent cx="995680" cy="1329055"/>
            <wp:effectExtent l="0" t="0" r="0" b="4445"/>
            <wp:wrapTight wrapText="bothSides">
              <wp:wrapPolygon edited="0">
                <wp:start x="0" y="0"/>
                <wp:lineTo x="0" y="21363"/>
                <wp:lineTo x="21077" y="21363"/>
                <wp:lineTo x="21077" y="0"/>
                <wp:lineTo x="0" y="0"/>
              </wp:wrapPolygon>
            </wp:wrapTight>
            <wp:docPr id="1" name="Bilde 1"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rt bild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568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79C">
        <w:rPr>
          <w:b/>
          <w:sz w:val="28"/>
          <w:szCs w:val="28"/>
        </w:rPr>
        <w:t xml:space="preserve">Post </w:t>
      </w:r>
      <w:r w:rsidR="00205B5B">
        <w:rPr>
          <w:b/>
          <w:sz w:val="28"/>
          <w:szCs w:val="28"/>
        </w:rPr>
        <w:t>3</w:t>
      </w:r>
      <w:r w:rsidR="001D2CA6">
        <w:rPr>
          <w:b/>
          <w:sz w:val="28"/>
          <w:szCs w:val="28"/>
        </w:rPr>
        <w:t xml:space="preserve">. </w:t>
      </w:r>
      <w:r w:rsidR="00442757" w:rsidRPr="002B7149">
        <w:rPr>
          <w:b/>
          <w:sz w:val="28"/>
          <w:szCs w:val="28"/>
        </w:rPr>
        <w:t>UV-stråler</w:t>
      </w:r>
      <w:r>
        <w:rPr>
          <w:b/>
          <w:sz w:val="28"/>
          <w:szCs w:val="28"/>
        </w:rPr>
        <w:t xml:space="preserve"> og solfaktor</w:t>
      </w:r>
      <w:r w:rsidR="002B7149" w:rsidRPr="002B714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791989D" w14:textId="77777777" w:rsidR="00442757" w:rsidRDefault="00AB19D7" w:rsidP="00AB19D7">
      <w:pPr>
        <w:rPr>
          <w:noProof/>
          <w:sz w:val="28"/>
          <w:szCs w:val="28"/>
          <w:lang w:eastAsia="nb-NO"/>
        </w:rPr>
      </w:pPr>
      <w:r>
        <w:rPr>
          <w:noProof/>
          <w:sz w:val="28"/>
          <w:szCs w:val="28"/>
          <w:lang w:eastAsia="nb-NO"/>
        </w:rPr>
        <w:t>Uv-strålene har mindre bølgelengde enn synlig lys og ligger til høyr</w:t>
      </w:r>
      <w:r w:rsidR="00881E18">
        <w:rPr>
          <w:noProof/>
          <w:sz w:val="28"/>
          <w:szCs w:val="28"/>
          <w:lang w:eastAsia="nb-NO"/>
        </w:rPr>
        <w:t xml:space="preserve">e for synlig lys i figuren på side 2 </w:t>
      </w:r>
      <w:r>
        <w:rPr>
          <w:noProof/>
          <w:sz w:val="28"/>
          <w:szCs w:val="28"/>
          <w:lang w:eastAsia="nb-NO"/>
        </w:rPr>
        <w:t>. Uv –strålene er mer energirike enn synlig lys og kan være skadelige for levende organsimer. UV-strålene deles i tre grupper:</w:t>
      </w:r>
    </w:p>
    <w:p w14:paraId="2791989E" w14:textId="77777777" w:rsidR="00AB19D7" w:rsidRPr="00FE5718" w:rsidRDefault="00AB19D7" w:rsidP="00FE5718">
      <w:pPr>
        <w:pStyle w:val="Listeavsnitt"/>
        <w:numPr>
          <w:ilvl w:val="0"/>
          <w:numId w:val="8"/>
        </w:numPr>
        <w:rPr>
          <w:noProof/>
          <w:sz w:val="28"/>
          <w:szCs w:val="28"/>
          <w:lang w:eastAsia="nb-NO"/>
        </w:rPr>
      </w:pPr>
      <w:r w:rsidRPr="00FE5718">
        <w:rPr>
          <w:noProof/>
          <w:sz w:val="28"/>
          <w:szCs w:val="28"/>
          <w:lang w:eastAsia="nb-NO"/>
        </w:rPr>
        <w:t>UVA-stoppes ikke av atmosfæren og når ned til jorda hele tiden</w:t>
      </w:r>
    </w:p>
    <w:p w14:paraId="2791989F" w14:textId="77777777" w:rsidR="00FE5718" w:rsidRDefault="00AB19D7" w:rsidP="002B7149">
      <w:pPr>
        <w:pStyle w:val="Listeavsnitt"/>
        <w:numPr>
          <w:ilvl w:val="0"/>
          <w:numId w:val="8"/>
        </w:numPr>
        <w:rPr>
          <w:sz w:val="28"/>
          <w:szCs w:val="28"/>
        </w:rPr>
      </w:pPr>
      <w:r w:rsidRPr="00FE5718">
        <w:rPr>
          <w:noProof/>
          <w:sz w:val="28"/>
          <w:szCs w:val="28"/>
          <w:lang w:eastAsia="nb-NO"/>
        </w:rPr>
        <w:t>UVB slipper kan stoppes av ozonlaget. Jo mer ozon jo mindre UVB slippes ned til oss. UVB-strålenes mengde på jorda varierer derfor gjennom årstidene, fordi ozonlaget varierer.</w:t>
      </w:r>
    </w:p>
    <w:p w14:paraId="095BFEAD" w14:textId="77777777" w:rsidR="00A06534" w:rsidRPr="00A06534" w:rsidRDefault="00AB19D7" w:rsidP="006B7FC7">
      <w:pPr>
        <w:pStyle w:val="Listeavsnitt"/>
        <w:numPr>
          <w:ilvl w:val="0"/>
          <w:numId w:val="8"/>
        </w:numPr>
        <w:rPr>
          <w:sz w:val="28"/>
          <w:szCs w:val="28"/>
        </w:rPr>
      </w:pPr>
      <w:r w:rsidRPr="00FE5718">
        <w:rPr>
          <w:noProof/>
          <w:sz w:val="28"/>
          <w:szCs w:val="28"/>
          <w:lang w:eastAsia="nb-NO"/>
        </w:rPr>
        <w:t>UVC-strålene stoppes av ozonlaget og når ikke ned til jorda.</w:t>
      </w:r>
      <w:r w:rsidR="00BC72C8" w:rsidRPr="00BC72C8">
        <w:rPr>
          <w:b/>
          <w:noProof/>
          <w:sz w:val="28"/>
          <w:szCs w:val="28"/>
          <w:lang w:eastAsia="nb-NO"/>
        </w:rPr>
        <w:t xml:space="preserve"> </w:t>
      </w:r>
    </w:p>
    <w:p w14:paraId="279198AE" w14:textId="2B0F69D6" w:rsidR="006B7FC7" w:rsidRPr="00A06534" w:rsidRDefault="006B7FC7" w:rsidP="00A06534">
      <w:pPr>
        <w:pStyle w:val="Listeavsnitt"/>
        <w:ind w:left="0"/>
        <w:rPr>
          <w:sz w:val="28"/>
          <w:szCs w:val="28"/>
        </w:rPr>
      </w:pPr>
      <w:r w:rsidRPr="00A06534">
        <w:rPr>
          <w:sz w:val="28"/>
          <w:szCs w:val="28"/>
        </w:rPr>
        <w:lastRenderedPageBreak/>
        <w:t xml:space="preserve">Hvilket materiale tror dere stopper UVA-stråler </w:t>
      </w:r>
      <w:r w:rsidRPr="00A06534">
        <w:rPr>
          <w:sz w:val="28"/>
          <w:szCs w:val="28"/>
          <w:u w:val="single"/>
        </w:rPr>
        <w:t>minst</w:t>
      </w:r>
      <w:r w:rsidRPr="00A06534">
        <w:rPr>
          <w:sz w:val="28"/>
          <w:szCs w:val="28"/>
        </w:rPr>
        <w:t xml:space="preserve"> effektivt?</w:t>
      </w:r>
    </w:p>
    <w:p w14:paraId="279198AF" w14:textId="77777777" w:rsidR="006B7FC7" w:rsidRPr="00960809" w:rsidRDefault="006B7FC7" w:rsidP="006B7FC7">
      <w:pPr>
        <w:pStyle w:val="Listeavsnitt"/>
        <w:numPr>
          <w:ilvl w:val="0"/>
          <w:numId w:val="13"/>
        </w:numPr>
        <w:rPr>
          <w:sz w:val="28"/>
          <w:szCs w:val="28"/>
        </w:rPr>
      </w:pPr>
      <w:r>
        <w:rPr>
          <w:sz w:val="28"/>
          <w:szCs w:val="28"/>
        </w:rPr>
        <w:t xml:space="preserve">Lag en hypotese og begrunn den: </w:t>
      </w:r>
    </w:p>
    <w:p w14:paraId="279198B0" w14:textId="77777777" w:rsidR="006B7FC7" w:rsidRPr="00960809" w:rsidRDefault="006B7FC7" w:rsidP="006B7FC7">
      <w:pPr>
        <w:pStyle w:val="Listeavsnitt"/>
        <w:rPr>
          <w:sz w:val="28"/>
          <w:szCs w:val="28"/>
        </w:rPr>
      </w:pPr>
      <w:r w:rsidRPr="00960809">
        <w:rPr>
          <w:sz w:val="28"/>
          <w:szCs w:val="28"/>
        </w:rPr>
        <w:t>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w:t>
      </w:r>
      <w:r w:rsidRPr="00960809">
        <w:rPr>
          <w:sz w:val="28"/>
          <w:szCs w:val="28"/>
        </w:rPr>
        <w:t>Mål UVA-mengden fra lampen når lyset har gått gjennom ulike materialer:</w:t>
      </w:r>
    </w:p>
    <w:tbl>
      <w:tblPr>
        <w:tblStyle w:val="Tabellrutenett"/>
        <w:tblpPr w:leftFromText="141" w:rightFromText="141" w:vertAnchor="text" w:horzAnchor="margin" w:tblpY="89"/>
        <w:tblW w:w="9582" w:type="dxa"/>
        <w:tblLook w:val="04A0" w:firstRow="1" w:lastRow="0" w:firstColumn="1" w:lastColumn="0" w:noHBand="0" w:noVBand="1"/>
      </w:tblPr>
      <w:tblGrid>
        <w:gridCol w:w="5673"/>
        <w:gridCol w:w="3909"/>
      </w:tblGrid>
      <w:tr w:rsidR="006B7FC7" w14:paraId="279198B3" w14:textId="77777777" w:rsidTr="001F4017">
        <w:trPr>
          <w:trHeight w:val="240"/>
        </w:trPr>
        <w:tc>
          <w:tcPr>
            <w:tcW w:w="5673" w:type="dxa"/>
          </w:tcPr>
          <w:p w14:paraId="279198B1" w14:textId="77777777" w:rsidR="006B7FC7" w:rsidRPr="003D7180" w:rsidRDefault="006B7FC7" w:rsidP="001F4017">
            <w:pPr>
              <w:rPr>
                <w:b/>
                <w:sz w:val="28"/>
                <w:szCs w:val="28"/>
              </w:rPr>
            </w:pPr>
            <w:r>
              <w:rPr>
                <w:b/>
                <w:sz w:val="28"/>
                <w:szCs w:val="28"/>
              </w:rPr>
              <w:t>UV-stråling/</w:t>
            </w:r>
            <w:r w:rsidRPr="003D7180">
              <w:rPr>
                <w:b/>
                <w:sz w:val="28"/>
                <w:szCs w:val="28"/>
              </w:rPr>
              <w:t>Materialer</w:t>
            </w:r>
          </w:p>
        </w:tc>
        <w:tc>
          <w:tcPr>
            <w:tcW w:w="3909" w:type="dxa"/>
          </w:tcPr>
          <w:p w14:paraId="279198B2" w14:textId="77777777" w:rsidR="006B7FC7" w:rsidRPr="00D70380" w:rsidRDefault="00021094" w:rsidP="001F4017">
            <w:pPr>
              <w:rPr>
                <w:b/>
                <w:sz w:val="28"/>
                <w:szCs w:val="28"/>
                <w:vertAlign w:val="superscript"/>
              </w:rPr>
            </w:pPr>
            <w:r>
              <w:rPr>
                <w:b/>
                <w:sz w:val="28"/>
                <w:szCs w:val="28"/>
              </w:rPr>
              <w:t>UVA</w:t>
            </w:r>
          </w:p>
        </w:tc>
      </w:tr>
      <w:tr w:rsidR="006B7FC7" w14:paraId="279198B6" w14:textId="77777777" w:rsidTr="001F4017">
        <w:trPr>
          <w:trHeight w:val="240"/>
        </w:trPr>
        <w:tc>
          <w:tcPr>
            <w:tcW w:w="5673" w:type="dxa"/>
          </w:tcPr>
          <w:p w14:paraId="279198B4" w14:textId="77777777" w:rsidR="006B7FC7" w:rsidRDefault="006B7FC7" w:rsidP="001F4017">
            <w:pPr>
              <w:rPr>
                <w:sz w:val="28"/>
                <w:szCs w:val="28"/>
              </w:rPr>
            </w:pPr>
            <w:r>
              <w:rPr>
                <w:sz w:val="28"/>
                <w:szCs w:val="28"/>
              </w:rPr>
              <w:t xml:space="preserve">UVA-lyset gjennom </w:t>
            </w:r>
            <w:r w:rsidR="00021094">
              <w:rPr>
                <w:sz w:val="28"/>
                <w:szCs w:val="28"/>
              </w:rPr>
              <w:t>glass i mm:</w:t>
            </w:r>
          </w:p>
        </w:tc>
        <w:tc>
          <w:tcPr>
            <w:tcW w:w="3909" w:type="dxa"/>
          </w:tcPr>
          <w:p w14:paraId="279198B5" w14:textId="77777777" w:rsidR="006B7FC7" w:rsidRDefault="006B7FC7" w:rsidP="001F4017">
            <w:pPr>
              <w:rPr>
                <w:sz w:val="28"/>
                <w:szCs w:val="28"/>
              </w:rPr>
            </w:pPr>
          </w:p>
        </w:tc>
      </w:tr>
      <w:tr w:rsidR="006B7FC7" w14:paraId="279198B9" w14:textId="77777777" w:rsidTr="001F4017">
        <w:trPr>
          <w:trHeight w:val="240"/>
        </w:trPr>
        <w:tc>
          <w:tcPr>
            <w:tcW w:w="5673" w:type="dxa"/>
          </w:tcPr>
          <w:p w14:paraId="279198B7" w14:textId="77777777" w:rsidR="006B7FC7" w:rsidRDefault="006B7FC7" w:rsidP="001F4017">
            <w:pPr>
              <w:rPr>
                <w:sz w:val="28"/>
                <w:szCs w:val="28"/>
              </w:rPr>
            </w:pPr>
            <w:r>
              <w:rPr>
                <w:sz w:val="28"/>
                <w:szCs w:val="28"/>
              </w:rPr>
              <w:t xml:space="preserve">UVA-lyset gjennom </w:t>
            </w:r>
            <w:r w:rsidR="00021094">
              <w:rPr>
                <w:sz w:val="28"/>
                <w:szCs w:val="28"/>
              </w:rPr>
              <w:t>glass i mm:</w:t>
            </w:r>
          </w:p>
        </w:tc>
        <w:tc>
          <w:tcPr>
            <w:tcW w:w="3909" w:type="dxa"/>
          </w:tcPr>
          <w:p w14:paraId="279198B8" w14:textId="77777777" w:rsidR="006B7FC7" w:rsidRDefault="006B7FC7" w:rsidP="001F4017">
            <w:pPr>
              <w:rPr>
                <w:sz w:val="28"/>
                <w:szCs w:val="28"/>
              </w:rPr>
            </w:pPr>
          </w:p>
        </w:tc>
      </w:tr>
      <w:tr w:rsidR="006B7FC7" w14:paraId="279198BC" w14:textId="77777777" w:rsidTr="001F4017">
        <w:trPr>
          <w:trHeight w:val="240"/>
        </w:trPr>
        <w:tc>
          <w:tcPr>
            <w:tcW w:w="5673" w:type="dxa"/>
          </w:tcPr>
          <w:p w14:paraId="279198BA" w14:textId="22B54D94" w:rsidR="006B7FC7" w:rsidRDefault="006B7FC7" w:rsidP="001F4017">
            <w:pPr>
              <w:rPr>
                <w:sz w:val="28"/>
                <w:szCs w:val="28"/>
              </w:rPr>
            </w:pPr>
            <w:r>
              <w:rPr>
                <w:sz w:val="28"/>
                <w:szCs w:val="28"/>
              </w:rPr>
              <w:t>UVA-lyset gjennom plastfolie</w:t>
            </w:r>
            <w:r w:rsidR="00021094">
              <w:rPr>
                <w:sz w:val="28"/>
                <w:szCs w:val="28"/>
              </w:rPr>
              <w:t xml:space="preserve"> </w:t>
            </w:r>
          </w:p>
        </w:tc>
        <w:tc>
          <w:tcPr>
            <w:tcW w:w="3909" w:type="dxa"/>
          </w:tcPr>
          <w:p w14:paraId="279198BB" w14:textId="77777777" w:rsidR="006B7FC7" w:rsidRDefault="006B7FC7" w:rsidP="001F4017">
            <w:pPr>
              <w:rPr>
                <w:sz w:val="28"/>
                <w:szCs w:val="28"/>
              </w:rPr>
            </w:pPr>
          </w:p>
        </w:tc>
      </w:tr>
      <w:tr w:rsidR="006B7FC7" w14:paraId="279198C2" w14:textId="77777777" w:rsidTr="001F4017">
        <w:trPr>
          <w:trHeight w:val="240"/>
        </w:trPr>
        <w:tc>
          <w:tcPr>
            <w:tcW w:w="5673" w:type="dxa"/>
          </w:tcPr>
          <w:p w14:paraId="279198C0" w14:textId="77777777" w:rsidR="006B7FC7" w:rsidRDefault="006B7FC7" w:rsidP="001F4017">
            <w:pPr>
              <w:rPr>
                <w:sz w:val="28"/>
                <w:szCs w:val="28"/>
              </w:rPr>
            </w:pPr>
            <w:r>
              <w:rPr>
                <w:sz w:val="28"/>
                <w:szCs w:val="28"/>
              </w:rPr>
              <w:t xml:space="preserve">UVA-lyset gjennom </w:t>
            </w:r>
            <w:proofErr w:type="spellStart"/>
            <w:r>
              <w:rPr>
                <w:sz w:val="28"/>
                <w:szCs w:val="28"/>
              </w:rPr>
              <w:t>plexiglass</w:t>
            </w:r>
            <w:proofErr w:type="spellEnd"/>
          </w:p>
        </w:tc>
        <w:tc>
          <w:tcPr>
            <w:tcW w:w="3909" w:type="dxa"/>
          </w:tcPr>
          <w:p w14:paraId="279198C1" w14:textId="77777777" w:rsidR="006B7FC7" w:rsidRDefault="006B7FC7" w:rsidP="001F4017">
            <w:pPr>
              <w:rPr>
                <w:sz w:val="28"/>
                <w:szCs w:val="28"/>
              </w:rPr>
            </w:pPr>
          </w:p>
        </w:tc>
      </w:tr>
      <w:tr w:rsidR="006B7FC7" w14:paraId="279198C8" w14:textId="77777777" w:rsidTr="001F4017">
        <w:trPr>
          <w:trHeight w:val="480"/>
        </w:trPr>
        <w:tc>
          <w:tcPr>
            <w:tcW w:w="5673" w:type="dxa"/>
          </w:tcPr>
          <w:p w14:paraId="279198C6" w14:textId="026CC57B" w:rsidR="006B7FC7" w:rsidRDefault="006B7FC7" w:rsidP="001F4017">
            <w:pPr>
              <w:rPr>
                <w:sz w:val="28"/>
                <w:szCs w:val="28"/>
              </w:rPr>
            </w:pPr>
            <w:r>
              <w:rPr>
                <w:sz w:val="28"/>
                <w:szCs w:val="28"/>
              </w:rPr>
              <w:t>UVA-lyset gjennom solbrille</w:t>
            </w:r>
          </w:p>
        </w:tc>
        <w:tc>
          <w:tcPr>
            <w:tcW w:w="3909" w:type="dxa"/>
          </w:tcPr>
          <w:p w14:paraId="279198C7" w14:textId="77777777" w:rsidR="006B7FC7" w:rsidRDefault="006B7FC7" w:rsidP="001F4017">
            <w:pPr>
              <w:rPr>
                <w:sz w:val="28"/>
                <w:szCs w:val="28"/>
              </w:rPr>
            </w:pPr>
          </w:p>
        </w:tc>
      </w:tr>
    </w:tbl>
    <w:p w14:paraId="279198C9" w14:textId="77777777" w:rsidR="006B7FC7" w:rsidRDefault="006B7FC7" w:rsidP="006B7FC7">
      <w:pPr>
        <w:rPr>
          <w:b/>
          <w:sz w:val="28"/>
          <w:szCs w:val="28"/>
        </w:rPr>
      </w:pPr>
    </w:p>
    <w:p w14:paraId="279198CA" w14:textId="77777777" w:rsidR="00021094" w:rsidRDefault="00021094" w:rsidP="006B7FC7">
      <w:pPr>
        <w:rPr>
          <w:b/>
          <w:sz w:val="28"/>
          <w:szCs w:val="28"/>
        </w:rPr>
      </w:pPr>
    </w:p>
    <w:p w14:paraId="279198CB" w14:textId="77777777" w:rsidR="006B7FC7" w:rsidRPr="00C3463C" w:rsidRDefault="00021094" w:rsidP="006B7FC7">
      <w:pPr>
        <w:pStyle w:val="Listeavsnitt"/>
        <w:numPr>
          <w:ilvl w:val="0"/>
          <w:numId w:val="13"/>
        </w:numPr>
        <w:rPr>
          <w:sz w:val="28"/>
          <w:szCs w:val="28"/>
        </w:rPr>
      </w:pPr>
      <w:r>
        <w:rPr>
          <w:sz w:val="28"/>
          <w:szCs w:val="28"/>
        </w:rPr>
        <w:t>Solfaktor</w:t>
      </w:r>
    </w:p>
    <w:p w14:paraId="279198CC" w14:textId="77777777" w:rsidR="00881E18" w:rsidRDefault="006B7FC7" w:rsidP="006B7FC7">
      <w:pPr>
        <w:rPr>
          <w:sz w:val="28"/>
          <w:szCs w:val="28"/>
        </w:rPr>
      </w:pPr>
      <w:r>
        <w:rPr>
          <w:sz w:val="28"/>
          <w:szCs w:val="28"/>
        </w:rPr>
        <w:t xml:space="preserve">UVA og UVB stråling gjør oss brune. UVA gjør oss brune og aktiverer melanin som skal hindre UVB å komme lenger inn i huden. UVB kan endre DNA i huden og gi hudkreft. Vi må beskytte oss ved hjelp av et UV-filter. Les mer her: </w:t>
      </w:r>
      <w:hyperlink r:id="rId17" w:history="1">
        <w:r w:rsidRPr="00C76E3B">
          <w:rPr>
            <w:rStyle w:val="Hyperkobling"/>
            <w:sz w:val="28"/>
            <w:szCs w:val="28"/>
          </w:rPr>
          <w:t>http://www.nrpa.no/fakta/90116/sol-uv-og-helse</w:t>
        </w:r>
      </w:hyperlink>
      <w:r>
        <w:rPr>
          <w:sz w:val="28"/>
          <w:szCs w:val="28"/>
        </w:rPr>
        <w:t xml:space="preserve"> </w:t>
      </w:r>
      <w:r w:rsidR="00881E18">
        <w:rPr>
          <w:sz w:val="28"/>
          <w:szCs w:val="28"/>
        </w:rPr>
        <w:t xml:space="preserve">  </w:t>
      </w:r>
    </w:p>
    <w:p w14:paraId="279198CD" w14:textId="77777777" w:rsidR="006B7FC7" w:rsidRDefault="006B7FC7" w:rsidP="006B7FC7">
      <w:pPr>
        <w:rPr>
          <w:sz w:val="28"/>
          <w:szCs w:val="28"/>
        </w:rPr>
      </w:pPr>
      <w:r>
        <w:rPr>
          <w:sz w:val="28"/>
          <w:szCs w:val="28"/>
        </w:rPr>
        <w:t>Ulike solkremer har ulik solfaktor. Hvor sto</w:t>
      </w:r>
      <w:r w:rsidR="00881E18">
        <w:rPr>
          <w:sz w:val="28"/>
          <w:szCs w:val="28"/>
        </w:rPr>
        <w:t>r forskjell er det på solkremer med ulik faktor</w:t>
      </w:r>
      <w:r>
        <w:rPr>
          <w:sz w:val="28"/>
          <w:szCs w:val="28"/>
        </w:rPr>
        <w:t xml:space="preserve"> med tanke på beskyttelse mot UV-stråler. </w:t>
      </w:r>
      <w:r w:rsidR="00881E18">
        <w:rPr>
          <w:sz w:val="28"/>
          <w:szCs w:val="28"/>
        </w:rPr>
        <w:t xml:space="preserve"> Har tykkelsen på kremlaget noe å si?</w:t>
      </w:r>
    </w:p>
    <w:p w14:paraId="279198CE" w14:textId="77777777" w:rsidR="006B7FC7" w:rsidRDefault="006B7FC7" w:rsidP="006B7FC7">
      <w:pPr>
        <w:rPr>
          <w:sz w:val="28"/>
          <w:szCs w:val="28"/>
        </w:rPr>
      </w:pPr>
      <w:r>
        <w:rPr>
          <w:sz w:val="28"/>
          <w:szCs w:val="28"/>
        </w:rPr>
        <w:t>Lag en hypotese:</w:t>
      </w:r>
    </w:p>
    <w:p w14:paraId="279198CF" w14:textId="77777777" w:rsidR="006B7FC7" w:rsidRDefault="006B7FC7" w:rsidP="006B7FC7">
      <w:pPr>
        <w:rPr>
          <w:sz w:val="28"/>
          <w:szCs w:val="28"/>
        </w:rPr>
      </w:pPr>
      <w:r>
        <w:rPr>
          <w:sz w:val="28"/>
          <w:szCs w:val="28"/>
        </w:rPr>
        <w:t xml:space="preserve">Vår hypotese: </w:t>
      </w:r>
    </w:p>
    <w:p w14:paraId="279198D0" w14:textId="77777777" w:rsidR="006B7FC7" w:rsidRDefault="006B7FC7" w:rsidP="006B7FC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w:t>
      </w:r>
    </w:p>
    <w:p w14:paraId="279198D1" w14:textId="77777777" w:rsidR="006B7FC7" w:rsidRDefault="006B7FC7" w:rsidP="006B7FC7">
      <w:pPr>
        <w:pStyle w:val="Listeavsnitt"/>
        <w:numPr>
          <w:ilvl w:val="0"/>
          <w:numId w:val="11"/>
        </w:numPr>
        <w:rPr>
          <w:sz w:val="28"/>
          <w:szCs w:val="28"/>
        </w:rPr>
      </w:pPr>
      <w:r w:rsidRPr="00F015E0">
        <w:rPr>
          <w:sz w:val="28"/>
          <w:szCs w:val="28"/>
        </w:rPr>
        <w:t xml:space="preserve">Velg det materialet </w:t>
      </w:r>
      <w:r w:rsidRPr="00021094">
        <w:rPr>
          <w:sz w:val="28"/>
          <w:szCs w:val="28"/>
          <w:u w:val="single"/>
        </w:rPr>
        <w:t>som slapp gjennom mest UVA-stråler</w:t>
      </w:r>
      <w:r>
        <w:rPr>
          <w:sz w:val="28"/>
          <w:szCs w:val="28"/>
        </w:rPr>
        <w:t xml:space="preserve"> fra forrige oppgave</w:t>
      </w:r>
      <w:r w:rsidRPr="00F015E0">
        <w:rPr>
          <w:sz w:val="28"/>
          <w:szCs w:val="28"/>
        </w:rPr>
        <w:t xml:space="preserve">. </w:t>
      </w:r>
    </w:p>
    <w:p w14:paraId="279198D2" w14:textId="77777777" w:rsidR="006B7FC7" w:rsidRDefault="006B7FC7" w:rsidP="006B7FC7">
      <w:pPr>
        <w:pStyle w:val="Listeavsnitt"/>
        <w:numPr>
          <w:ilvl w:val="0"/>
          <w:numId w:val="11"/>
        </w:numPr>
        <w:rPr>
          <w:sz w:val="28"/>
          <w:szCs w:val="28"/>
        </w:rPr>
      </w:pPr>
      <w:r w:rsidRPr="00F015E0">
        <w:rPr>
          <w:sz w:val="28"/>
          <w:szCs w:val="28"/>
        </w:rPr>
        <w:lastRenderedPageBreak/>
        <w:t xml:space="preserve">Velg ut to eller flere solkremer og smør på </w:t>
      </w:r>
      <w:r w:rsidRPr="00F015E0">
        <w:rPr>
          <w:sz w:val="28"/>
          <w:szCs w:val="28"/>
          <w:u w:val="single"/>
        </w:rPr>
        <w:t>et like tykt lag</w:t>
      </w:r>
      <w:r w:rsidRPr="00F015E0">
        <w:rPr>
          <w:sz w:val="28"/>
          <w:szCs w:val="28"/>
        </w:rPr>
        <w:t xml:space="preserve"> av solkrem på glassplaten/plasten. </w:t>
      </w:r>
      <w:r>
        <w:rPr>
          <w:sz w:val="28"/>
          <w:szCs w:val="28"/>
        </w:rPr>
        <w:t xml:space="preserve">NB! Vær nøye med mengden solkrem du påfører da dette kan være en stor feilkilde. </w:t>
      </w:r>
    </w:p>
    <w:p w14:paraId="279198D3" w14:textId="77777777" w:rsidR="006B7FC7" w:rsidRDefault="006B7FC7" w:rsidP="006B7FC7">
      <w:pPr>
        <w:pStyle w:val="Listeavsnitt"/>
        <w:numPr>
          <w:ilvl w:val="0"/>
          <w:numId w:val="11"/>
        </w:numPr>
        <w:rPr>
          <w:sz w:val="28"/>
          <w:szCs w:val="28"/>
        </w:rPr>
      </w:pPr>
      <w:r w:rsidRPr="00F015E0">
        <w:rPr>
          <w:sz w:val="28"/>
          <w:szCs w:val="28"/>
        </w:rPr>
        <w:t xml:space="preserve">Mål deretter hvor mye UVA-stråler som </w:t>
      </w:r>
      <w:r w:rsidR="00021094" w:rsidRPr="00021094">
        <w:rPr>
          <w:sz w:val="28"/>
          <w:szCs w:val="28"/>
          <w:u w:val="single"/>
        </w:rPr>
        <w:t>nå</w:t>
      </w:r>
      <w:r w:rsidR="00021094">
        <w:rPr>
          <w:sz w:val="28"/>
          <w:szCs w:val="28"/>
        </w:rPr>
        <w:t xml:space="preserve"> </w:t>
      </w:r>
      <w:r w:rsidRPr="00F015E0">
        <w:rPr>
          <w:sz w:val="28"/>
          <w:szCs w:val="28"/>
        </w:rPr>
        <w:t xml:space="preserve">slipper gjennom solkremen. </w:t>
      </w:r>
    </w:p>
    <w:p w14:paraId="279198D4" w14:textId="77777777" w:rsidR="006B7FC7" w:rsidRPr="007C3B74" w:rsidRDefault="006B7FC7" w:rsidP="006B7FC7">
      <w:pPr>
        <w:pStyle w:val="Listeavsnitt"/>
        <w:rPr>
          <w:bCs/>
          <w:sz w:val="28"/>
          <w:szCs w:val="28"/>
        </w:rPr>
      </w:pPr>
    </w:p>
    <w:tbl>
      <w:tblPr>
        <w:tblStyle w:val="Tabellrutenett"/>
        <w:tblW w:w="0" w:type="auto"/>
        <w:tblLook w:val="04A0" w:firstRow="1" w:lastRow="0" w:firstColumn="1" w:lastColumn="0" w:noHBand="0" w:noVBand="1"/>
      </w:tblPr>
      <w:tblGrid>
        <w:gridCol w:w="3726"/>
        <w:gridCol w:w="1878"/>
        <w:gridCol w:w="1783"/>
      </w:tblGrid>
      <w:tr w:rsidR="00E9305C" w:rsidRPr="007C3B74" w14:paraId="279198D9" w14:textId="77777777" w:rsidTr="00E9305C">
        <w:tc>
          <w:tcPr>
            <w:tcW w:w="3726" w:type="dxa"/>
          </w:tcPr>
          <w:p w14:paraId="279198D5" w14:textId="77777777" w:rsidR="00E9305C" w:rsidRPr="007C3B74" w:rsidRDefault="00E9305C" w:rsidP="001F4017">
            <w:pPr>
              <w:rPr>
                <w:bCs/>
                <w:sz w:val="28"/>
                <w:szCs w:val="28"/>
              </w:rPr>
            </w:pPr>
            <w:r w:rsidRPr="007C3B74">
              <w:rPr>
                <w:bCs/>
                <w:sz w:val="28"/>
                <w:szCs w:val="28"/>
              </w:rPr>
              <w:t>Før inn solfaktor på kremen:</w:t>
            </w:r>
          </w:p>
        </w:tc>
        <w:tc>
          <w:tcPr>
            <w:tcW w:w="1878" w:type="dxa"/>
          </w:tcPr>
          <w:p w14:paraId="279198D6" w14:textId="77777777" w:rsidR="00E9305C" w:rsidRPr="007C3B74" w:rsidRDefault="00E9305C" w:rsidP="001F4017">
            <w:pPr>
              <w:rPr>
                <w:bCs/>
                <w:sz w:val="28"/>
                <w:szCs w:val="28"/>
              </w:rPr>
            </w:pPr>
            <w:r w:rsidRPr="007C3B74">
              <w:rPr>
                <w:bCs/>
                <w:sz w:val="28"/>
                <w:szCs w:val="28"/>
              </w:rPr>
              <w:t>Solfaktor</w:t>
            </w:r>
            <w:proofErr w:type="gramStart"/>
            <w:r w:rsidRPr="007C3B74">
              <w:rPr>
                <w:bCs/>
                <w:sz w:val="28"/>
                <w:szCs w:val="28"/>
              </w:rPr>
              <w:t>…….</w:t>
            </w:r>
            <w:proofErr w:type="gramEnd"/>
          </w:p>
        </w:tc>
        <w:tc>
          <w:tcPr>
            <w:tcW w:w="1783" w:type="dxa"/>
          </w:tcPr>
          <w:p w14:paraId="279198D7" w14:textId="77777777" w:rsidR="00E9305C" w:rsidRPr="007C3B74" w:rsidRDefault="00E9305C" w:rsidP="001F4017">
            <w:pPr>
              <w:rPr>
                <w:bCs/>
                <w:sz w:val="28"/>
                <w:szCs w:val="28"/>
              </w:rPr>
            </w:pPr>
            <w:proofErr w:type="gramStart"/>
            <w:r w:rsidRPr="007C3B74">
              <w:rPr>
                <w:bCs/>
                <w:sz w:val="28"/>
                <w:szCs w:val="28"/>
              </w:rPr>
              <w:t>Solfaktor…</w:t>
            </w:r>
            <w:proofErr w:type="gramEnd"/>
            <w:r w:rsidRPr="007C3B74">
              <w:rPr>
                <w:bCs/>
                <w:sz w:val="28"/>
                <w:szCs w:val="28"/>
              </w:rPr>
              <w:t>…</w:t>
            </w:r>
          </w:p>
        </w:tc>
      </w:tr>
      <w:tr w:rsidR="00E9305C" w:rsidRPr="007C3B74" w14:paraId="279198DE" w14:textId="77777777" w:rsidTr="00E9305C">
        <w:tc>
          <w:tcPr>
            <w:tcW w:w="3726" w:type="dxa"/>
          </w:tcPr>
          <w:p w14:paraId="279198DA" w14:textId="77777777" w:rsidR="00E9305C" w:rsidRPr="007C3B74" w:rsidRDefault="00E9305C" w:rsidP="001F4017">
            <w:pPr>
              <w:rPr>
                <w:bCs/>
                <w:sz w:val="28"/>
                <w:szCs w:val="28"/>
              </w:rPr>
            </w:pPr>
            <w:r w:rsidRPr="007C3B74">
              <w:rPr>
                <w:bCs/>
                <w:sz w:val="28"/>
                <w:szCs w:val="28"/>
              </w:rPr>
              <w:t xml:space="preserve">Materialtype vi brukte: </w:t>
            </w:r>
          </w:p>
        </w:tc>
        <w:tc>
          <w:tcPr>
            <w:tcW w:w="1878" w:type="dxa"/>
          </w:tcPr>
          <w:p w14:paraId="279198DB" w14:textId="77777777" w:rsidR="00E9305C" w:rsidRPr="007C3B74" w:rsidRDefault="00E9305C" w:rsidP="001F4017">
            <w:pPr>
              <w:rPr>
                <w:bCs/>
                <w:sz w:val="28"/>
                <w:szCs w:val="28"/>
              </w:rPr>
            </w:pPr>
          </w:p>
        </w:tc>
        <w:tc>
          <w:tcPr>
            <w:tcW w:w="1783" w:type="dxa"/>
          </w:tcPr>
          <w:p w14:paraId="279198DC" w14:textId="77777777" w:rsidR="00E9305C" w:rsidRPr="007C3B74" w:rsidRDefault="00E9305C" w:rsidP="001F4017">
            <w:pPr>
              <w:rPr>
                <w:bCs/>
                <w:sz w:val="28"/>
                <w:szCs w:val="28"/>
              </w:rPr>
            </w:pPr>
          </w:p>
        </w:tc>
      </w:tr>
      <w:tr w:rsidR="00E9305C" w:rsidRPr="007C3B74" w14:paraId="279198E3" w14:textId="77777777" w:rsidTr="00E9305C">
        <w:tc>
          <w:tcPr>
            <w:tcW w:w="3726" w:type="dxa"/>
          </w:tcPr>
          <w:p w14:paraId="279198DF" w14:textId="77777777" w:rsidR="00E9305C" w:rsidRPr="007C3B74" w:rsidRDefault="00E9305C" w:rsidP="001F4017">
            <w:pPr>
              <w:rPr>
                <w:bCs/>
                <w:sz w:val="28"/>
                <w:szCs w:val="28"/>
              </w:rPr>
            </w:pPr>
            <w:r w:rsidRPr="007C3B74">
              <w:rPr>
                <w:bCs/>
                <w:sz w:val="28"/>
                <w:szCs w:val="28"/>
              </w:rPr>
              <w:t>Mengde UVA-stråling som slapp gjennom solkremen</w:t>
            </w:r>
          </w:p>
        </w:tc>
        <w:tc>
          <w:tcPr>
            <w:tcW w:w="1878" w:type="dxa"/>
          </w:tcPr>
          <w:p w14:paraId="279198E0" w14:textId="77777777" w:rsidR="00E9305C" w:rsidRPr="007C3B74" w:rsidRDefault="00E9305C" w:rsidP="001F4017">
            <w:pPr>
              <w:rPr>
                <w:bCs/>
                <w:sz w:val="28"/>
                <w:szCs w:val="28"/>
              </w:rPr>
            </w:pPr>
          </w:p>
        </w:tc>
        <w:tc>
          <w:tcPr>
            <w:tcW w:w="1783" w:type="dxa"/>
          </w:tcPr>
          <w:p w14:paraId="279198E1" w14:textId="77777777" w:rsidR="00E9305C" w:rsidRPr="007C3B74" w:rsidRDefault="00E9305C" w:rsidP="001F4017">
            <w:pPr>
              <w:rPr>
                <w:bCs/>
                <w:sz w:val="28"/>
                <w:szCs w:val="28"/>
              </w:rPr>
            </w:pPr>
          </w:p>
        </w:tc>
      </w:tr>
    </w:tbl>
    <w:p w14:paraId="7BC9B6FE" w14:textId="77777777" w:rsidR="00A06534" w:rsidRDefault="00A06534" w:rsidP="006B7FC7">
      <w:pPr>
        <w:rPr>
          <w:bCs/>
          <w:sz w:val="28"/>
          <w:szCs w:val="28"/>
        </w:rPr>
      </w:pPr>
    </w:p>
    <w:p w14:paraId="279198E4" w14:textId="2945F4B6" w:rsidR="006B7FC7" w:rsidRPr="008E5F7C" w:rsidRDefault="006B7FC7" w:rsidP="006B7FC7">
      <w:pPr>
        <w:rPr>
          <w:b/>
          <w:sz w:val="28"/>
          <w:szCs w:val="28"/>
        </w:rPr>
      </w:pPr>
      <w:r w:rsidRPr="007C3B74">
        <w:rPr>
          <w:bCs/>
          <w:sz w:val="28"/>
          <w:szCs w:val="28"/>
        </w:rPr>
        <w:t>Resultat:</w:t>
      </w:r>
      <w:r>
        <w:rPr>
          <w:b/>
          <w:sz w:val="28"/>
          <w:szCs w:val="28"/>
        </w:rPr>
        <w:t xml:space="preserve"> </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9198E5" w14:textId="77777777" w:rsidR="00021094" w:rsidRPr="007C3B74" w:rsidRDefault="00021094" w:rsidP="006B7FC7">
      <w:pPr>
        <w:rPr>
          <w:bCs/>
          <w:sz w:val="28"/>
          <w:szCs w:val="28"/>
        </w:rPr>
      </w:pPr>
    </w:p>
    <w:p w14:paraId="279198E6" w14:textId="77777777" w:rsidR="006B7FC7" w:rsidRPr="007C3B74" w:rsidRDefault="006B7FC7" w:rsidP="006B7FC7">
      <w:pPr>
        <w:rPr>
          <w:sz w:val="28"/>
          <w:szCs w:val="28"/>
        </w:rPr>
      </w:pPr>
      <w:r w:rsidRPr="007C3B74">
        <w:rPr>
          <w:bCs/>
          <w:sz w:val="28"/>
          <w:szCs w:val="28"/>
        </w:rPr>
        <w:t xml:space="preserve">Se på hypotesene dine. </w:t>
      </w:r>
      <w:r w:rsidR="00021094" w:rsidRPr="007C3B74">
        <w:rPr>
          <w:bCs/>
          <w:sz w:val="28"/>
          <w:szCs w:val="28"/>
        </w:rPr>
        <w:t xml:space="preserve">Hvordan ble resultatet i forhold til </w:t>
      </w:r>
      <w:r w:rsidRPr="007C3B74">
        <w:rPr>
          <w:bCs/>
          <w:sz w:val="28"/>
          <w:szCs w:val="28"/>
        </w:rPr>
        <w:t>hypotesen? _________________________________________________________________</w:t>
      </w:r>
      <w:r w:rsidRPr="007C3B74">
        <w:rPr>
          <w:sz w:val="28"/>
          <w:szCs w:val="28"/>
        </w:rPr>
        <w:t>__________________________________________________________________________________________________________________________________</w:t>
      </w:r>
    </w:p>
    <w:p w14:paraId="279198E7" w14:textId="77777777" w:rsidR="006B7FC7" w:rsidRPr="007C3B74" w:rsidRDefault="006B7FC7" w:rsidP="006B7FC7">
      <w:pPr>
        <w:rPr>
          <w:sz w:val="28"/>
          <w:szCs w:val="28"/>
        </w:rPr>
      </w:pPr>
      <w:r w:rsidRPr="007C3B74">
        <w:rPr>
          <w:sz w:val="28"/>
          <w:szCs w:val="28"/>
        </w:rPr>
        <w:t>Konklusjon:__________________________________________________________________________________________________________________________________________________________________________________________________________________________________________________________</w:t>
      </w:r>
    </w:p>
    <w:p w14:paraId="279198E8" w14:textId="77777777" w:rsidR="004067CC" w:rsidRDefault="006B7FC7" w:rsidP="006B7FC7">
      <w:pPr>
        <w:rPr>
          <w:b/>
          <w:sz w:val="28"/>
          <w:szCs w:val="28"/>
        </w:rPr>
      </w:pPr>
      <w:r w:rsidRPr="007C3B74">
        <w:rPr>
          <w:bCs/>
          <w:sz w:val="28"/>
          <w:szCs w:val="28"/>
        </w:rPr>
        <w:t>Feilkilder (Beskriv feilkildene og tenk deg godt om hvilke feilkilder som kan være viktige i forsøket ditt):</w:t>
      </w:r>
      <w:r>
        <w:rPr>
          <w:b/>
          <w:sz w:val="28"/>
          <w:szCs w:val="28"/>
        </w:rPr>
        <w:t xml:space="preserve"> </w:t>
      </w:r>
      <w:r>
        <w:rPr>
          <w:sz w:val="28"/>
          <w:szCs w:val="28"/>
        </w:rPr>
        <w:t>___________________________________________________________________________________________________________________________________________________________________________________________________</w:t>
      </w:r>
    </w:p>
    <w:p w14:paraId="279198E9" w14:textId="7420BA39" w:rsidR="007C34C9" w:rsidRDefault="007C34C9" w:rsidP="006B7FC7">
      <w:pPr>
        <w:rPr>
          <w:b/>
          <w:sz w:val="28"/>
          <w:szCs w:val="28"/>
        </w:rPr>
      </w:pPr>
      <w:r>
        <w:rPr>
          <w:b/>
          <w:sz w:val="28"/>
          <w:szCs w:val="28"/>
        </w:rPr>
        <w:t xml:space="preserve">Post </w:t>
      </w:r>
      <w:r w:rsidR="00A06534">
        <w:rPr>
          <w:b/>
          <w:sz w:val="28"/>
          <w:szCs w:val="28"/>
        </w:rPr>
        <w:t>4</w:t>
      </w:r>
      <w:r>
        <w:rPr>
          <w:b/>
          <w:sz w:val="28"/>
          <w:szCs w:val="28"/>
        </w:rPr>
        <w:t>.</w:t>
      </w:r>
      <w:r>
        <w:rPr>
          <w:b/>
          <w:sz w:val="28"/>
          <w:szCs w:val="28"/>
        </w:rPr>
        <w:tab/>
        <w:t>Radioaktivitet</w:t>
      </w:r>
    </w:p>
    <w:p w14:paraId="279198EA" w14:textId="77777777" w:rsidR="00DA64E4" w:rsidRDefault="00DA64E4" w:rsidP="00210667">
      <w:pPr>
        <w:rPr>
          <w:sz w:val="28"/>
          <w:szCs w:val="28"/>
        </w:rPr>
      </w:pPr>
      <w:r w:rsidRPr="00DA64E4">
        <w:rPr>
          <w:sz w:val="28"/>
          <w:szCs w:val="28"/>
        </w:rPr>
        <w:t xml:space="preserve">Radioaktivitet er en egenskap enkelte stoffer har som går ut på at de sender ut stråling fra atomkjernen. Det finnes tre typer radioaktiv stråling: alfastråling, </w:t>
      </w:r>
      <w:r w:rsidRPr="00DA64E4">
        <w:rPr>
          <w:sz w:val="28"/>
          <w:szCs w:val="28"/>
        </w:rPr>
        <w:lastRenderedPageBreak/>
        <w:t>betastråling og gammastråling</w:t>
      </w:r>
      <w:proofErr w:type="gramStart"/>
      <w:r w:rsidRPr="00DA64E4">
        <w:rPr>
          <w:sz w:val="28"/>
          <w:szCs w:val="28"/>
        </w:rPr>
        <w:t>. .</w:t>
      </w:r>
      <w:proofErr w:type="gramEnd"/>
      <w:r w:rsidRPr="00DA64E4">
        <w:rPr>
          <w:sz w:val="28"/>
          <w:szCs w:val="28"/>
        </w:rPr>
        <w:t xml:space="preserve"> Strålingen som sendes ut, kalles nukleær stråling. Den er ioniserende, det vil si at den danner ioner i det mediet som strålingen trenger gjennom</w:t>
      </w:r>
      <w:r>
        <w:rPr>
          <w:sz w:val="28"/>
          <w:szCs w:val="28"/>
        </w:rPr>
        <w:t xml:space="preserve">. </w:t>
      </w:r>
    </w:p>
    <w:p w14:paraId="279198EB" w14:textId="66F2F58E" w:rsidR="00DA64E4" w:rsidRPr="00C7786E" w:rsidRDefault="00C7786E" w:rsidP="00DA64E4">
      <w:pPr>
        <w:rPr>
          <w:b/>
          <w:bCs/>
          <w:sz w:val="28"/>
          <w:szCs w:val="28"/>
        </w:rPr>
      </w:pPr>
      <w:r w:rsidRPr="00C7786E">
        <w:rPr>
          <w:b/>
          <w:bCs/>
          <w:sz w:val="28"/>
          <w:szCs w:val="28"/>
        </w:rPr>
        <w:t>Mål for aktivitet</w:t>
      </w:r>
    </w:p>
    <w:p w14:paraId="279198EC" w14:textId="77777777" w:rsidR="00DA64E4" w:rsidRDefault="00DA64E4" w:rsidP="00DA64E4">
      <w:pPr>
        <w:rPr>
          <w:sz w:val="28"/>
          <w:szCs w:val="28"/>
        </w:rPr>
      </w:pPr>
      <w:r w:rsidRPr="00DA64E4">
        <w:rPr>
          <w:sz w:val="28"/>
          <w:szCs w:val="28"/>
        </w:rPr>
        <w:t>Som mål for aktiviteten til en kilde brukes antall radioaktive hendelser (spaltinger, utsendte partikler eller γ-stråler, fotoner) per tidsenhet. SI-enheten for aktivitet, becquerel (</w:t>
      </w:r>
      <w:proofErr w:type="spellStart"/>
      <w:r w:rsidRPr="00DA64E4">
        <w:rPr>
          <w:sz w:val="28"/>
          <w:szCs w:val="28"/>
        </w:rPr>
        <w:t>Bq</w:t>
      </w:r>
      <w:proofErr w:type="spellEnd"/>
      <w:r w:rsidRPr="00DA64E4">
        <w:rPr>
          <w:sz w:val="28"/>
          <w:szCs w:val="28"/>
        </w:rPr>
        <w:t>), er lik en hendelse per sekund.</w:t>
      </w:r>
      <w:r>
        <w:rPr>
          <w:sz w:val="28"/>
          <w:szCs w:val="28"/>
        </w:rPr>
        <w:t xml:space="preserve"> Når dere måler becquerel høres et pip for hver radioaktiv hendelse. </w:t>
      </w:r>
    </w:p>
    <w:p w14:paraId="279198ED" w14:textId="77777777" w:rsidR="00DA64E4" w:rsidRDefault="00210667" w:rsidP="00DA64E4">
      <w:pPr>
        <w:rPr>
          <w:b/>
          <w:sz w:val="28"/>
          <w:szCs w:val="28"/>
        </w:rPr>
      </w:pPr>
      <w:r w:rsidRPr="00210667">
        <w:rPr>
          <w:b/>
          <w:sz w:val="28"/>
          <w:szCs w:val="28"/>
        </w:rPr>
        <w:t xml:space="preserve">Bakgrunnsstråling </w:t>
      </w:r>
    </w:p>
    <w:p w14:paraId="279198EE" w14:textId="77777777" w:rsidR="00DA64E4" w:rsidRDefault="00DA64E4" w:rsidP="00DA64E4">
      <w:pPr>
        <w:rPr>
          <w:sz w:val="28"/>
          <w:szCs w:val="28"/>
        </w:rPr>
      </w:pPr>
      <w:r>
        <w:rPr>
          <w:sz w:val="28"/>
          <w:szCs w:val="28"/>
        </w:rPr>
        <w:t xml:space="preserve">Bakgrunnsstråling er </w:t>
      </w:r>
      <w:r w:rsidRPr="000B1889">
        <w:rPr>
          <w:sz w:val="28"/>
          <w:szCs w:val="28"/>
        </w:rPr>
        <w:t>kosmisk stråling fra verdensrommet og naturlig stråling fra bakken og luften.</w:t>
      </w:r>
      <w:r>
        <w:rPr>
          <w:sz w:val="28"/>
          <w:szCs w:val="28"/>
        </w:rPr>
        <w:t xml:space="preserve"> </w:t>
      </w:r>
      <w:r w:rsidRPr="00DA64E4">
        <w:rPr>
          <w:sz w:val="28"/>
          <w:szCs w:val="28"/>
        </w:rPr>
        <w:t>Man forbinder helst naturlig radioaktivitet med de tre tunge nuklidene 238</w:t>
      </w:r>
      <w:r>
        <w:rPr>
          <w:sz w:val="28"/>
          <w:szCs w:val="28"/>
        </w:rPr>
        <w:t xml:space="preserve"> </w:t>
      </w:r>
      <w:r w:rsidRPr="00DA64E4">
        <w:rPr>
          <w:sz w:val="28"/>
          <w:szCs w:val="28"/>
        </w:rPr>
        <w:t>U</w:t>
      </w:r>
      <w:r>
        <w:rPr>
          <w:sz w:val="28"/>
          <w:szCs w:val="28"/>
        </w:rPr>
        <w:t>ran</w:t>
      </w:r>
      <w:r w:rsidR="00AA7E71">
        <w:rPr>
          <w:sz w:val="28"/>
          <w:szCs w:val="28"/>
        </w:rPr>
        <w:t xml:space="preserve"> (halveringstid 4,5 · 10</w:t>
      </w:r>
      <w:r w:rsidR="00AA7E71" w:rsidRPr="00AA7E71">
        <w:rPr>
          <w:sz w:val="28"/>
          <w:szCs w:val="28"/>
          <w:vertAlign w:val="superscript"/>
        </w:rPr>
        <w:t>9</w:t>
      </w:r>
      <w:r w:rsidRPr="00DA64E4">
        <w:rPr>
          <w:sz w:val="28"/>
          <w:szCs w:val="28"/>
        </w:rPr>
        <w:t xml:space="preserve"> år), 235</w:t>
      </w:r>
      <w:r>
        <w:rPr>
          <w:sz w:val="28"/>
          <w:szCs w:val="28"/>
        </w:rPr>
        <w:t xml:space="preserve"> </w:t>
      </w:r>
      <w:r w:rsidRPr="00DA64E4">
        <w:rPr>
          <w:sz w:val="28"/>
          <w:szCs w:val="28"/>
        </w:rPr>
        <w:t>U</w:t>
      </w:r>
      <w:r>
        <w:rPr>
          <w:sz w:val="28"/>
          <w:szCs w:val="28"/>
        </w:rPr>
        <w:t>ran</w:t>
      </w:r>
      <w:r w:rsidR="00AA7E71">
        <w:rPr>
          <w:sz w:val="28"/>
          <w:szCs w:val="28"/>
        </w:rPr>
        <w:t xml:space="preserve"> (halveringstid 7 · 10 </w:t>
      </w:r>
      <w:r w:rsidR="00AA7E71" w:rsidRPr="00AA7E71">
        <w:rPr>
          <w:sz w:val="28"/>
          <w:szCs w:val="28"/>
          <w:vertAlign w:val="superscript"/>
        </w:rPr>
        <w:t>8</w:t>
      </w:r>
      <w:r>
        <w:rPr>
          <w:sz w:val="28"/>
          <w:szCs w:val="28"/>
        </w:rPr>
        <w:t xml:space="preserve"> </w:t>
      </w:r>
      <w:r w:rsidRPr="00DA64E4">
        <w:rPr>
          <w:sz w:val="28"/>
          <w:szCs w:val="28"/>
        </w:rPr>
        <w:t>år) og 232</w:t>
      </w:r>
      <w:r>
        <w:rPr>
          <w:sz w:val="28"/>
          <w:szCs w:val="28"/>
        </w:rPr>
        <w:t xml:space="preserve"> </w:t>
      </w:r>
      <w:r w:rsidRPr="00DA64E4">
        <w:rPr>
          <w:sz w:val="28"/>
          <w:szCs w:val="28"/>
        </w:rPr>
        <w:t>Th</w:t>
      </w:r>
      <w:r>
        <w:rPr>
          <w:sz w:val="28"/>
          <w:szCs w:val="28"/>
        </w:rPr>
        <w:t xml:space="preserve">orium </w:t>
      </w:r>
      <w:r w:rsidR="00AA7E71">
        <w:rPr>
          <w:sz w:val="28"/>
          <w:szCs w:val="28"/>
        </w:rPr>
        <w:t>(halveringstid 1,4 · 10</w:t>
      </w:r>
      <w:r w:rsidR="00AA7E71" w:rsidRPr="00AA7E71">
        <w:rPr>
          <w:sz w:val="28"/>
          <w:szCs w:val="28"/>
          <w:vertAlign w:val="superscript"/>
        </w:rPr>
        <w:t>10</w:t>
      </w:r>
      <w:r w:rsidR="00AA7E71">
        <w:rPr>
          <w:sz w:val="28"/>
          <w:szCs w:val="28"/>
          <w:vertAlign w:val="superscript"/>
        </w:rPr>
        <w:t xml:space="preserve"> </w:t>
      </w:r>
      <w:r w:rsidRPr="00DA64E4">
        <w:rPr>
          <w:sz w:val="28"/>
          <w:szCs w:val="28"/>
        </w:rPr>
        <w:t>år) og deres datternuklider</w:t>
      </w:r>
      <w:r w:rsidR="00AA7E71">
        <w:rPr>
          <w:sz w:val="28"/>
          <w:szCs w:val="28"/>
        </w:rPr>
        <w:t xml:space="preserve">. Vi mottar </w:t>
      </w:r>
      <w:proofErr w:type="spellStart"/>
      <w:r w:rsidR="00AA7E71">
        <w:rPr>
          <w:sz w:val="28"/>
          <w:szCs w:val="28"/>
        </w:rPr>
        <w:t>bakgrunnstråling</w:t>
      </w:r>
      <w:proofErr w:type="spellEnd"/>
      <w:r w:rsidR="00AA7E71">
        <w:rPr>
          <w:sz w:val="28"/>
          <w:szCs w:val="28"/>
        </w:rPr>
        <w:t xml:space="preserve"> fra universet, fra grunnstoffer i jordskorpa og fra atmosfæren. </w:t>
      </w:r>
    </w:p>
    <w:p w14:paraId="279198EF" w14:textId="77777777" w:rsidR="00AA7E71" w:rsidRDefault="00AA7E71" w:rsidP="00DA64E4">
      <w:pPr>
        <w:rPr>
          <w:sz w:val="28"/>
          <w:szCs w:val="28"/>
        </w:rPr>
      </w:pPr>
      <w:r w:rsidRPr="00AA7E71">
        <w:rPr>
          <w:sz w:val="28"/>
          <w:szCs w:val="28"/>
        </w:rPr>
        <w:t xml:space="preserve">Utstyr: </w:t>
      </w:r>
      <w:proofErr w:type="spellStart"/>
      <w:r w:rsidRPr="00AA7E71">
        <w:rPr>
          <w:sz w:val="28"/>
          <w:szCs w:val="28"/>
        </w:rPr>
        <w:t>Geiger</w:t>
      </w:r>
      <w:proofErr w:type="spellEnd"/>
      <w:r w:rsidRPr="00AA7E71">
        <w:rPr>
          <w:sz w:val="28"/>
          <w:szCs w:val="28"/>
        </w:rPr>
        <w:t>-Müller rør med teller og/eller høyttaler, ulike radioaktive kilder.</w:t>
      </w:r>
    </w:p>
    <w:p w14:paraId="279198F0" w14:textId="77777777" w:rsidR="00AA7E71" w:rsidRPr="00FB50E4" w:rsidRDefault="00AA7E71" w:rsidP="00AA7E71">
      <w:pPr>
        <w:pStyle w:val="Listeavsnitt"/>
        <w:numPr>
          <w:ilvl w:val="0"/>
          <w:numId w:val="16"/>
        </w:numPr>
        <w:rPr>
          <w:sz w:val="28"/>
          <w:szCs w:val="28"/>
        </w:rPr>
      </w:pPr>
      <w:r w:rsidRPr="00FB50E4">
        <w:rPr>
          <w:sz w:val="28"/>
          <w:szCs w:val="28"/>
        </w:rPr>
        <w:t xml:space="preserve">Mål </w:t>
      </w:r>
      <w:r w:rsidR="0043436B">
        <w:rPr>
          <w:sz w:val="28"/>
          <w:szCs w:val="28"/>
        </w:rPr>
        <w:t xml:space="preserve">hvor sterk </w:t>
      </w:r>
      <w:r w:rsidRPr="00FB50E4">
        <w:rPr>
          <w:sz w:val="28"/>
          <w:szCs w:val="28"/>
        </w:rPr>
        <w:t>bakgrunnsstrålingen på natursenteret</w:t>
      </w:r>
      <w:r w:rsidR="0043436B">
        <w:rPr>
          <w:sz w:val="28"/>
          <w:szCs w:val="28"/>
        </w:rPr>
        <w:t xml:space="preserve"> i Bequerel.</w:t>
      </w:r>
    </w:p>
    <w:p w14:paraId="279198F1" w14:textId="77777777" w:rsidR="00AA7E71" w:rsidRDefault="00AA7E71" w:rsidP="00AA7E71">
      <w:pPr>
        <w:pStyle w:val="Listeavsnitt"/>
        <w:rPr>
          <w:sz w:val="28"/>
          <w:szCs w:val="28"/>
        </w:rPr>
      </w:pPr>
      <w:r w:rsidRPr="00FB50E4">
        <w:rPr>
          <w:sz w:val="28"/>
          <w:szCs w:val="28"/>
        </w:rPr>
        <w:t>Bruk geigertelleren og mål bakgrunnsstrålingen i 1 minutt. Tell hvor mange pip telleren gir i fra seg i løpet av dette minuttet. D</w:t>
      </w:r>
      <w:r w:rsidR="0043436B">
        <w:rPr>
          <w:sz w:val="28"/>
          <w:szCs w:val="28"/>
        </w:rPr>
        <w:t>ivider</w:t>
      </w:r>
      <w:r w:rsidRPr="00FB50E4">
        <w:rPr>
          <w:sz w:val="28"/>
          <w:szCs w:val="28"/>
        </w:rPr>
        <w:t xml:space="preserve"> deretter antall pip på 60 sekunder, slik at du får antall pip pr sekund. Svaret oppgis i Be</w:t>
      </w:r>
      <w:r w:rsidR="0043436B">
        <w:rPr>
          <w:sz w:val="28"/>
          <w:szCs w:val="28"/>
        </w:rPr>
        <w:t>querel (</w:t>
      </w:r>
      <w:proofErr w:type="spellStart"/>
      <w:r w:rsidR="0043436B">
        <w:rPr>
          <w:sz w:val="28"/>
          <w:szCs w:val="28"/>
        </w:rPr>
        <w:t>Bq</w:t>
      </w:r>
      <w:proofErr w:type="spellEnd"/>
      <w:r w:rsidR="0043436B">
        <w:rPr>
          <w:sz w:val="28"/>
          <w:szCs w:val="28"/>
        </w:rPr>
        <w:t>)</w:t>
      </w:r>
    </w:p>
    <w:p w14:paraId="279198F2" w14:textId="77777777" w:rsidR="0043436B" w:rsidRPr="00FB50E4" w:rsidRDefault="0043436B" w:rsidP="00AA7E71">
      <w:pPr>
        <w:pStyle w:val="Listeavsnitt"/>
        <w:rPr>
          <w:sz w:val="28"/>
          <w:szCs w:val="28"/>
        </w:rPr>
      </w:pPr>
      <w:r>
        <w:rPr>
          <w:sz w:val="28"/>
          <w:szCs w:val="28"/>
        </w:rPr>
        <w:t>Bakgrunnsstrålingen er_______________________________</w:t>
      </w:r>
      <w:proofErr w:type="spellStart"/>
      <w:r>
        <w:rPr>
          <w:sz w:val="28"/>
          <w:szCs w:val="28"/>
        </w:rPr>
        <w:t>Bq</w:t>
      </w:r>
      <w:proofErr w:type="spellEnd"/>
    </w:p>
    <w:p w14:paraId="279198F3" w14:textId="77777777" w:rsidR="00DA64E4" w:rsidRPr="00DA64E4" w:rsidRDefault="00DA64E4" w:rsidP="00DA64E4">
      <w:pPr>
        <w:rPr>
          <w:sz w:val="28"/>
          <w:szCs w:val="28"/>
        </w:rPr>
      </w:pPr>
    </w:p>
    <w:p w14:paraId="279198F4" w14:textId="77777777" w:rsidR="0043436B" w:rsidRDefault="0043436B" w:rsidP="009A3433">
      <w:pPr>
        <w:pStyle w:val="Listeavsnitt"/>
        <w:numPr>
          <w:ilvl w:val="0"/>
          <w:numId w:val="16"/>
        </w:numPr>
        <w:rPr>
          <w:sz w:val="28"/>
          <w:szCs w:val="28"/>
        </w:rPr>
      </w:pPr>
      <w:r w:rsidRPr="0043436B">
        <w:rPr>
          <w:sz w:val="28"/>
          <w:szCs w:val="28"/>
        </w:rPr>
        <w:t xml:space="preserve">Mål strålingen fra </w:t>
      </w:r>
      <w:r>
        <w:rPr>
          <w:sz w:val="28"/>
          <w:szCs w:val="28"/>
        </w:rPr>
        <w:t xml:space="preserve">hver av </w:t>
      </w:r>
      <w:r w:rsidRPr="0043436B">
        <w:rPr>
          <w:sz w:val="28"/>
          <w:szCs w:val="28"/>
        </w:rPr>
        <w:t xml:space="preserve">de to plastdiskene med radioaktivt materiale og en av steinene. </w:t>
      </w:r>
      <w:r>
        <w:rPr>
          <w:sz w:val="28"/>
          <w:szCs w:val="28"/>
        </w:rPr>
        <w:t xml:space="preserve">Fyll inn i skjemaet. </w:t>
      </w:r>
      <w:r w:rsidR="00E82F68">
        <w:rPr>
          <w:sz w:val="28"/>
          <w:szCs w:val="28"/>
        </w:rPr>
        <w:t xml:space="preserve">Tell antall pip i 30 sekunder og noter antall Bequerel i skjemaet: Husk å trekke fra </w:t>
      </w:r>
      <w:proofErr w:type="spellStart"/>
      <w:r w:rsidR="00E82F68">
        <w:rPr>
          <w:sz w:val="28"/>
          <w:szCs w:val="28"/>
        </w:rPr>
        <w:t>bakgrunnstrålingen</w:t>
      </w:r>
      <w:proofErr w:type="spellEnd"/>
      <w:r w:rsidR="00E82F68">
        <w:rPr>
          <w:sz w:val="28"/>
          <w:szCs w:val="28"/>
        </w:rPr>
        <w:t xml:space="preserve">. </w:t>
      </w:r>
    </w:p>
    <w:tbl>
      <w:tblPr>
        <w:tblStyle w:val="Tabellrutenett"/>
        <w:tblW w:w="0" w:type="auto"/>
        <w:tblInd w:w="720" w:type="dxa"/>
        <w:tblLook w:val="04A0" w:firstRow="1" w:lastRow="0" w:firstColumn="1" w:lastColumn="0" w:noHBand="0" w:noVBand="1"/>
      </w:tblPr>
      <w:tblGrid>
        <w:gridCol w:w="1481"/>
        <w:gridCol w:w="1374"/>
        <w:gridCol w:w="1429"/>
        <w:gridCol w:w="1318"/>
        <w:gridCol w:w="1335"/>
        <w:gridCol w:w="1405"/>
      </w:tblGrid>
      <w:tr w:rsidR="00E82F68" w14:paraId="279198FB" w14:textId="77777777" w:rsidTr="0043436B">
        <w:tc>
          <w:tcPr>
            <w:tcW w:w="1510" w:type="dxa"/>
          </w:tcPr>
          <w:p w14:paraId="279198F5" w14:textId="77777777" w:rsidR="0043436B" w:rsidRDefault="0043436B" w:rsidP="0043436B">
            <w:pPr>
              <w:pStyle w:val="Listeavsnitt"/>
              <w:ind w:left="0"/>
              <w:rPr>
                <w:sz w:val="28"/>
                <w:szCs w:val="28"/>
              </w:rPr>
            </w:pPr>
            <w:r>
              <w:rPr>
                <w:sz w:val="28"/>
                <w:szCs w:val="28"/>
              </w:rPr>
              <w:t>Radioaktiv kilde</w:t>
            </w:r>
          </w:p>
        </w:tc>
        <w:tc>
          <w:tcPr>
            <w:tcW w:w="1510" w:type="dxa"/>
          </w:tcPr>
          <w:p w14:paraId="279198F6" w14:textId="77777777" w:rsidR="0043436B" w:rsidRDefault="00E82F68" w:rsidP="0043436B">
            <w:pPr>
              <w:pStyle w:val="Listeavsnitt"/>
              <w:ind w:left="0"/>
              <w:rPr>
                <w:sz w:val="28"/>
                <w:szCs w:val="28"/>
              </w:rPr>
            </w:pPr>
            <w:r>
              <w:rPr>
                <w:sz w:val="28"/>
                <w:szCs w:val="28"/>
              </w:rPr>
              <w:t>Målt direkte</w:t>
            </w:r>
          </w:p>
        </w:tc>
        <w:tc>
          <w:tcPr>
            <w:tcW w:w="1510" w:type="dxa"/>
          </w:tcPr>
          <w:p w14:paraId="279198F7" w14:textId="77777777" w:rsidR="0043436B" w:rsidRDefault="00E82F68" w:rsidP="0043436B">
            <w:pPr>
              <w:pStyle w:val="Listeavsnitt"/>
              <w:ind w:left="0"/>
              <w:rPr>
                <w:sz w:val="28"/>
                <w:szCs w:val="28"/>
              </w:rPr>
            </w:pPr>
            <w:r>
              <w:rPr>
                <w:sz w:val="28"/>
                <w:szCs w:val="28"/>
              </w:rPr>
              <w:t>Målt gjennom et ark</w:t>
            </w:r>
          </w:p>
        </w:tc>
        <w:tc>
          <w:tcPr>
            <w:tcW w:w="1510" w:type="dxa"/>
          </w:tcPr>
          <w:p w14:paraId="279198F8" w14:textId="77777777" w:rsidR="0043436B" w:rsidRDefault="00E82F68" w:rsidP="0043436B">
            <w:pPr>
              <w:pStyle w:val="Listeavsnitt"/>
              <w:ind w:left="0"/>
              <w:rPr>
                <w:sz w:val="28"/>
                <w:szCs w:val="28"/>
              </w:rPr>
            </w:pPr>
            <w:r>
              <w:rPr>
                <w:sz w:val="28"/>
                <w:szCs w:val="28"/>
              </w:rPr>
              <w:t>Målt bak en skive pølse</w:t>
            </w:r>
          </w:p>
        </w:tc>
        <w:tc>
          <w:tcPr>
            <w:tcW w:w="1511" w:type="dxa"/>
          </w:tcPr>
          <w:p w14:paraId="279198F9" w14:textId="77777777" w:rsidR="0043436B" w:rsidRDefault="00E82F68" w:rsidP="0043436B">
            <w:pPr>
              <w:pStyle w:val="Listeavsnitt"/>
              <w:ind w:left="0"/>
              <w:rPr>
                <w:sz w:val="28"/>
                <w:szCs w:val="28"/>
              </w:rPr>
            </w:pPr>
            <w:r>
              <w:rPr>
                <w:sz w:val="28"/>
                <w:szCs w:val="28"/>
              </w:rPr>
              <w:t>Målt bak 3 skiver pølse</w:t>
            </w:r>
          </w:p>
        </w:tc>
        <w:tc>
          <w:tcPr>
            <w:tcW w:w="1511" w:type="dxa"/>
          </w:tcPr>
          <w:p w14:paraId="279198FA" w14:textId="77777777" w:rsidR="0043436B" w:rsidRDefault="00E82F68" w:rsidP="0043436B">
            <w:pPr>
              <w:pStyle w:val="Listeavsnitt"/>
              <w:ind w:left="0"/>
              <w:rPr>
                <w:sz w:val="28"/>
                <w:szCs w:val="28"/>
              </w:rPr>
            </w:pPr>
            <w:r>
              <w:rPr>
                <w:sz w:val="28"/>
                <w:szCs w:val="28"/>
              </w:rPr>
              <w:t>Målt bak blyplate ca 5 mm</w:t>
            </w:r>
          </w:p>
        </w:tc>
      </w:tr>
      <w:tr w:rsidR="00E82F68" w14:paraId="27919902" w14:textId="77777777" w:rsidTr="0043436B">
        <w:tc>
          <w:tcPr>
            <w:tcW w:w="1510" w:type="dxa"/>
          </w:tcPr>
          <w:p w14:paraId="6F32D2CA" w14:textId="77777777" w:rsidR="0043436B" w:rsidRDefault="004E7FFD" w:rsidP="0043436B">
            <w:pPr>
              <w:pStyle w:val="Listeavsnitt"/>
              <w:ind w:left="0"/>
              <w:rPr>
                <w:sz w:val="28"/>
                <w:szCs w:val="28"/>
              </w:rPr>
            </w:pPr>
            <w:r>
              <w:rPr>
                <w:sz w:val="28"/>
                <w:szCs w:val="28"/>
              </w:rPr>
              <w:t>Alfa</w:t>
            </w:r>
          </w:p>
          <w:p w14:paraId="279198FC" w14:textId="54D9C253" w:rsidR="004E7FFD" w:rsidRDefault="004E7FFD" w:rsidP="0043436B">
            <w:pPr>
              <w:pStyle w:val="Listeavsnitt"/>
              <w:ind w:left="0"/>
              <w:rPr>
                <w:sz w:val="28"/>
                <w:szCs w:val="28"/>
              </w:rPr>
            </w:pPr>
            <w:r>
              <w:rPr>
                <w:sz w:val="28"/>
                <w:szCs w:val="28"/>
              </w:rPr>
              <w:t>rød</w:t>
            </w:r>
          </w:p>
        </w:tc>
        <w:tc>
          <w:tcPr>
            <w:tcW w:w="1510" w:type="dxa"/>
          </w:tcPr>
          <w:p w14:paraId="279198FD" w14:textId="77777777" w:rsidR="0043436B" w:rsidRDefault="0043436B" w:rsidP="0043436B">
            <w:pPr>
              <w:pStyle w:val="Listeavsnitt"/>
              <w:ind w:left="0"/>
              <w:rPr>
                <w:sz w:val="28"/>
                <w:szCs w:val="28"/>
              </w:rPr>
            </w:pPr>
          </w:p>
        </w:tc>
        <w:tc>
          <w:tcPr>
            <w:tcW w:w="1510" w:type="dxa"/>
          </w:tcPr>
          <w:p w14:paraId="279198FE" w14:textId="77777777" w:rsidR="0043436B" w:rsidRDefault="0043436B" w:rsidP="0043436B">
            <w:pPr>
              <w:pStyle w:val="Listeavsnitt"/>
              <w:ind w:left="0"/>
              <w:rPr>
                <w:sz w:val="28"/>
                <w:szCs w:val="28"/>
              </w:rPr>
            </w:pPr>
          </w:p>
        </w:tc>
        <w:tc>
          <w:tcPr>
            <w:tcW w:w="1510" w:type="dxa"/>
          </w:tcPr>
          <w:p w14:paraId="279198FF" w14:textId="77777777" w:rsidR="0043436B" w:rsidRDefault="0043436B" w:rsidP="0043436B">
            <w:pPr>
              <w:pStyle w:val="Listeavsnitt"/>
              <w:ind w:left="0"/>
              <w:rPr>
                <w:sz w:val="28"/>
                <w:szCs w:val="28"/>
              </w:rPr>
            </w:pPr>
          </w:p>
        </w:tc>
        <w:tc>
          <w:tcPr>
            <w:tcW w:w="1511" w:type="dxa"/>
          </w:tcPr>
          <w:p w14:paraId="27919900" w14:textId="77777777" w:rsidR="0043436B" w:rsidRDefault="0043436B" w:rsidP="0043436B">
            <w:pPr>
              <w:pStyle w:val="Listeavsnitt"/>
              <w:ind w:left="0"/>
              <w:rPr>
                <w:sz w:val="28"/>
                <w:szCs w:val="28"/>
              </w:rPr>
            </w:pPr>
          </w:p>
        </w:tc>
        <w:tc>
          <w:tcPr>
            <w:tcW w:w="1511" w:type="dxa"/>
          </w:tcPr>
          <w:p w14:paraId="27919901" w14:textId="77777777" w:rsidR="0043436B" w:rsidRDefault="0043436B" w:rsidP="0043436B">
            <w:pPr>
              <w:pStyle w:val="Listeavsnitt"/>
              <w:ind w:left="0"/>
              <w:rPr>
                <w:sz w:val="28"/>
                <w:szCs w:val="28"/>
              </w:rPr>
            </w:pPr>
          </w:p>
        </w:tc>
      </w:tr>
      <w:tr w:rsidR="00E82F68" w14:paraId="2791990A" w14:textId="77777777" w:rsidTr="0043436B">
        <w:tc>
          <w:tcPr>
            <w:tcW w:w="1510" w:type="dxa"/>
          </w:tcPr>
          <w:p w14:paraId="27919903" w14:textId="77777777" w:rsidR="0043436B" w:rsidRDefault="00E82F68" w:rsidP="0043436B">
            <w:pPr>
              <w:pStyle w:val="Listeavsnitt"/>
              <w:ind w:left="0"/>
              <w:rPr>
                <w:sz w:val="28"/>
                <w:szCs w:val="28"/>
              </w:rPr>
            </w:pPr>
            <w:r>
              <w:rPr>
                <w:sz w:val="28"/>
                <w:szCs w:val="28"/>
              </w:rPr>
              <w:t>Beta</w:t>
            </w:r>
          </w:p>
          <w:p w14:paraId="27919904" w14:textId="77777777" w:rsidR="00E82F68" w:rsidRDefault="00E82F68" w:rsidP="0043436B">
            <w:pPr>
              <w:pStyle w:val="Listeavsnitt"/>
              <w:ind w:left="0"/>
              <w:rPr>
                <w:sz w:val="28"/>
                <w:szCs w:val="28"/>
              </w:rPr>
            </w:pPr>
            <w:r>
              <w:rPr>
                <w:sz w:val="28"/>
                <w:szCs w:val="28"/>
              </w:rPr>
              <w:lastRenderedPageBreak/>
              <w:t>Grønn</w:t>
            </w:r>
          </w:p>
        </w:tc>
        <w:tc>
          <w:tcPr>
            <w:tcW w:w="1510" w:type="dxa"/>
          </w:tcPr>
          <w:p w14:paraId="27919905" w14:textId="77777777" w:rsidR="0043436B" w:rsidRDefault="0043436B" w:rsidP="0043436B">
            <w:pPr>
              <w:pStyle w:val="Listeavsnitt"/>
              <w:ind w:left="0"/>
              <w:rPr>
                <w:sz w:val="28"/>
                <w:szCs w:val="28"/>
              </w:rPr>
            </w:pPr>
          </w:p>
        </w:tc>
        <w:tc>
          <w:tcPr>
            <w:tcW w:w="1510" w:type="dxa"/>
          </w:tcPr>
          <w:p w14:paraId="27919906" w14:textId="77777777" w:rsidR="0043436B" w:rsidRDefault="0043436B" w:rsidP="0043436B">
            <w:pPr>
              <w:pStyle w:val="Listeavsnitt"/>
              <w:ind w:left="0"/>
              <w:rPr>
                <w:sz w:val="28"/>
                <w:szCs w:val="28"/>
              </w:rPr>
            </w:pPr>
          </w:p>
        </w:tc>
        <w:tc>
          <w:tcPr>
            <w:tcW w:w="1510" w:type="dxa"/>
          </w:tcPr>
          <w:p w14:paraId="27919907" w14:textId="77777777" w:rsidR="0043436B" w:rsidRDefault="0043436B" w:rsidP="0043436B">
            <w:pPr>
              <w:pStyle w:val="Listeavsnitt"/>
              <w:ind w:left="0"/>
              <w:rPr>
                <w:sz w:val="28"/>
                <w:szCs w:val="28"/>
              </w:rPr>
            </w:pPr>
          </w:p>
        </w:tc>
        <w:tc>
          <w:tcPr>
            <w:tcW w:w="1511" w:type="dxa"/>
          </w:tcPr>
          <w:p w14:paraId="27919908" w14:textId="77777777" w:rsidR="0043436B" w:rsidRDefault="0043436B" w:rsidP="0043436B">
            <w:pPr>
              <w:pStyle w:val="Listeavsnitt"/>
              <w:ind w:left="0"/>
              <w:rPr>
                <w:sz w:val="28"/>
                <w:szCs w:val="28"/>
              </w:rPr>
            </w:pPr>
          </w:p>
        </w:tc>
        <w:tc>
          <w:tcPr>
            <w:tcW w:w="1511" w:type="dxa"/>
          </w:tcPr>
          <w:p w14:paraId="27919909" w14:textId="77777777" w:rsidR="0043436B" w:rsidRDefault="0043436B" w:rsidP="0043436B">
            <w:pPr>
              <w:pStyle w:val="Listeavsnitt"/>
              <w:ind w:left="0"/>
              <w:rPr>
                <w:sz w:val="28"/>
                <w:szCs w:val="28"/>
              </w:rPr>
            </w:pPr>
          </w:p>
        </w:tc>
      </w:tr>
      <w:tr w:rsidR="00E82F68" w14:paraId="27919912" w14:textId="77777777" w:rsidTr="0043436B">
        <w:tc>
          <w:tcPr>
            <w:tcW w:w="1510" w:type="dxa"/>
          </w:tcPr>
          <w:p w14:paraId="2791990B" w14:textId="77777777" w:rsidR="0043436B" w:rsidRDefault="00E82F68" w:rsidP="0043436B">
            <w:pPr>
              <w:pStyle w:val="Listeavsnitt"/>
              <w:ind w:left="0"/>
              <w:rPr>
                <w:sz w:val="28"/>
                <w:szCs w:val="28"/>
              </w:rPr>
            </w:pPr>
            <w:r>
              <w:rPr>
                <w:sz w:val="28"/>
                <w:szCs w:val="28"/>
              </w:rPr>
              <w:t>Euxenitt</w:t>
            </w:r>
          </w:p>
          <w:p w14:paraId="2791990C" w14:textId="77777777" w:rsidR="00E82F68" w:rsidRDefault="00E82F68" w:rsidP="0043436B">
            <w:pPr>
              <w:pStyle w:val="Listeavsnitt"/>
              <w:ind w:left="0"/>
              <w:rPr>
                <w:sz w:val="28"/>
                <w:szCs w:val="28"/>
              </w:rPr>
            </w:pPr>
            <w:r>
              <w:rPr>
                <w:sz w:val="28"/>
                <w:szCs w:val="28"/>
              </w:rPr>
              <w:t>Fra Norge</w:t>
            </w:r>
          </w:p>
        </w:tc>
        <w:tc>
          <w:tcPr>
            <w:tcW w:w="1510" w:type="dxa"/>
          </w:tcPr>
          <w:p w14:paraId="2791990D" w14:textId="77777777" w:rsidR="0043436B" w:rsidRDefault="0043436B" w:rsidP="0043436B">
            <w:pPr>
              <w:pStyle w:val="Listeavsnitt"/>
              <w:ind w:left="0"/>
              <w:rPr>
                <w:sz w:val="28"/>
                <w:szCs w:val="28"/>
              </w:rPr>
            </w:pPr>
          </w:p>
        </w:tc>
        <w:tc>
          <w:tcPr>
            <w:tcW w:w="1510" w:type="dxa"/>
          </w:tcPr>
          <w:p w14:paraId="2791990E" w14:textId="77777777" w:rsidR="0043436B" w:rsidRDefault="0043436B" w:rsidP="0043436B">
            <w:pPr>
              <w:pStyle w:val="Listeavsnitt"/>
              <w:ind w:left="0"/>
              <w:rPr>
                <w:sz w:val="28"/>
                <w:szCs w:val="28"/>
              </w:rPr>
            </w:pPr>
          </w:p>
        </w:tc>
        <w:tc>
          <w:tcPr>
            <w:tcW w:w="1510" w:type="dxa"/>
          </w:tcPr>
          <w:p w14:paraId="2791990F" w14:textId="77777777" w:rsidR="0043436B" w:rsidRDefault="0043436B" w:rsidP="0043436B">
            <w:pPr>
              <w:pStyle w:val="Listeavsnitt"/>
              <w:ind w:left="0"/>
              <w:rPr>
                <w:sz w:val="28"/>
                <w:szCs w:val="28"/>
              </w:rPr>
            </w:pPr>
          </w:p>
        </w:tc>
        <w:tc>
          <w:tcPr>
            <w:tcW w:w="1511" w:type="dxa"/>
          </w:tcPr>
          <w:p w14:paraId="27919910" w14:textId="77777777" w:rsidR="0043436B" w:rsidRDefault="0043436B" w:rsidP="0043436B">
            <w:pPr>
              <w:pStyle w:val="Listeavsnitt"/>
              <w:ind w:left="0"/>
              <w:rPr>
                <w:sz w:val="28"/>
                <w:szCs w:val="28"/>
              </w:rPr>
            </w:pPr>
          </w:p>
        </w:tc>
        <w:tc>
          <w:tcPr>
            <w:tcW w:w="1511" w:type="dxa"/>
          </w:tcPr>
          <w:p w14:paraId="27919911" w14:textId="77777777" w:rsidR="0043436B" w:rsidRDefault="0043436B" w:rsidP="0043436B">
            <w:pPr>
              <w:pStyle w:val="Listeavsnitt"/>
              <w:ind w:left="0"/>
              <w:rPr>
                <w:sz w:val="28"/>
                <w:szCs w:val="28"/>
              </w:rPr>
            </w:pPr>
          </w:p>
        </w:tc>
      </w:tr>
    </w:tbl>
    <w:p w14:paraId="27919913" w14:textId="77777777" w:rsidR="0043436B" w:rsidRDefault="0043436B" w:rsidP="0043436B">
      <w:pPr>
        <w:pStyle w:val="Listeavsnitt"/>
        <w:rPr>
          <w:sz w:val="28"/>
          <w:szCs w:val="28"/>
        </w:rPr>
      </w:pPr>
    </w:p>
    <w:p w14:paraId="27919914" w14:textId="77777777" w:rsidR="007C34C9" w:rsidRPr="007C34C9" w:rsidRDefault="007C34C9" w:rsidP="007C34C9">
      <w:pPr>
        <w:rPr>
          <w:sz w:val="28"/>
          <w:szCs w:val="28"/>
        </w:rPr>
      </w:pPr>
      <w:r w:rsidRPr="007C34C9">
        <w:rPr>
          <w:sz w:val="28"/>
          <w:szCs w:val="28"/>
        </w:rPr>
        <w:t>Drøfting</w:t>
      </w:r>
    </w:p>
    <w:p w14:paraId="27919915" w14:textId="77777777" w:rsidR="00E82F68" w:rsidRPr="00E82F68" w:rsidRDefault="007C34C9" w:rsidP="00E82F68">
      <w:pPr>
        <w:pStyle w:val="Listeavsnitt"/>
        <w:numPr>
          <w:ilvl w:val="0"/>
          <w:numId w:val="16"/>
        </w:numPr>
        <w:spacing w:after="0" w:line="240" w:lineRule="auto"/>
        <w:rPr>
          <w:sz w:val="28"/>
          <w:szCs w:val="28"/>
        </w:rPr>
      </w:pPr>
      <w:r w:rsidRPr="00E82F68">
        <w:rPr>
          <w:sz w:val="28"/>
          <w:szCs w:val="28"/>
        </w:rPr>
        <w:t>Var det forskjell på de ulike kildene?</w:t>
      </w:r>
    </w:p>
    <w:p w14:paraId="27919916" w14:textId="77777777" w:rsidR="007C34C9" w:rsidRPr="007C34C9" w:rsidRDefault="00E82F68" w:rsidP="00E82F68">
      <w:pPr>
        <w:spacing w:after="0" w:line="240" w:lineRule="auto"/>
        <w:ind w:left="360"/>
        <w:rPr>
          <w:sz w:val="28"/>
          <w:szCs w:val="28"/>
        </w:rPr>
      </w:pPr>
      <w:r>
        <w:rPr>
          <w:sz w:val="28"/>
          <w:szCs w:val="28"/>
        </w:rPr>
        <w:t>__________________________________________________________________________________________________________________________________________________________________________________________</w:t>
      </w:r>
    </w:p>
    <w:p w14:paraId="27919917" w14:textId="77777777" w:rsidR="007C34C9" w:rsidRDefault="007C34C9" w:rsidP="00E82F68">
      <w:pPr>
        <w:pStyle w:val="Listeavsnitt"/>
        <w:numPr>
          <w:ilvl w:val="0"/>
          <w:numId w:val="16"/>
        </w:numPr>
        <w:spacing w:after="0" w:line="240" w:lineRule="auto"/>
        <w:rPr>
          <w:sz w:val="28"/>
          <w:szCs w:val="28"/>
        </w:rPr>
      </w:pPr>
      <w:r w:rsidRPr="00E82F68">
        <w:rPr>
          <w:sz w:val="28"/>
          <w:szCs w:val="28"/>
        </w:rPr>
        <w:t>Hva kan årsaken være?</w:t>
      </w:r>
    </w:p>
    <w:p w14:paraId="27919918" w14:textId="77777777" w:rsidR="00E82F68" w:rsidRPr="00E82F68" w:rsidRDefault="00E82F68" w:rsidP="00E82F68">
      <w:pPr>
        <w:pStyle w:val="Listeavsnitt"/>
        <w:spacing w:after="0" w:line="240" w:lineRule="auto"/>
        <w:rPr>
          <w:sz w:val="28"/>
          <w:szCs w:val="28"/>
        </w:rPr>
      </w:pPr>
      <w:r>
        <w:rPr>
          <w:sz w:val="28"/>
          <w:szCs w:val="28"/>
        </w:rPr>
        <w:t>_________________________________________________________________________________________________________________________________________________________________________________</w:t>
      </w:r>
    </w:p>
    <w:p w14:paraId="52210E4F" w14:textId="77777777" w:rsidR="00E9305C" w:rsidRDefault="00E9305C" w:rsidP="006B7FC7">
      <w:pPr>
        <w:rPr>
          <w:b/>
          <w:sz w:val="28"/>
          <w:szCs w:val="28"/>
        </w:rPr>
      </w:pPr>
    </w:p>
    <w:p w14:paraId="27919919" w14:textId="4299BBC6" w:rsidR="006B7FC7" w:rsidRPr="00625CD4" w:rsidRDefault="007C34C9" w:rsidP="006B7FC7">
      <w:pPr>
        <w:rPr>
          <w:b/>
          <w:sz w:val="28"/>
          <w:szCs w:val="28"/>
        </w:rPr>
      </w:pPr>
      <w:r>
        <w:rPr>
          <w:b/>
          <w:sz w:val="28"/>
          <w:szCs w:val="28"/>
        </w:rPr>
        <w:t xml:space="preserve">Post </w:t>
      </w:r>
      <w:r w:rsidR="00A06534">
        <w:rPr>
          <w:b/>
          <w:sz w:val="28"/>
          <w:szCs w:val="28"/>
        </w:rPr>
        <w:t>5</w:t>
      </w:r>
      <w:r w:rsidR="006B7FC7">
        <w:rPr>
          <w:b/>
          <w:sz w:val="28"/>
          <w:szCs w:val="28"/>
        </w:rPr>
        <w:t xml:space="preserve">. </w:t>
      </w:r>
      <w:r w:rsidR="006B7FC7" w:rsidRPr="00625CD4">
        <w:rPr>
          <w:b/>
          <w:sz w:val="28"/>
          <w:szCs w:val="28"/>
        </w:rPr>
        <w:t>Drivhuseffekten</w:t>
      </w:r>
      <w:r w:rsidR="006B7FC7">
        <w:rPr>
          <w:b/>
          <w:sz w:val="28"/>
          <w:szCs w:val="28"/>
        </w:rPr>
        <w:t xml:space="preserve"> og temperaturøkning</w:t>
      </w:r>
      <w:r w:rsidR="00021094">
        <w:rPr>
          <w:b/>
          <w:sz w:val="28"/>
          <w:szCs w:val="28"/>
        </w:rPr>
        <w:t xml:space="preserve"> (DEMO)</w:t>
      </w:r>
    </w:p>
    <w:p w14:paraId="2791991A" w14:textId="77777777" w:rsidR="006B7FC7" w:rsidRDefault="006B7FC7" w:rsidP="006B7FC7">
      <w:pPr>
        <w:autoSpaceDE w:val="0"/>
        <w:autoSpaceDN w:val="0"/>
        <w:adjustRightInd w:val="0"/>
        <w:spacing w:after="0" w:line="240" w:lineRule="auto"/>
        <w:rPr>
          <w:rFonts w:cs="ArialMT"/>
          <w:sz w:val="28"/>
          <w:szCs w:val="28"/>
        </w:rPr>
      </w:pPr>
      <w:r>
        <w:rPr>
          <w:sz w:val="28"/>
          <w:szCs w:val="28"/>
        </w:rPr>
        <w:t xml:space="preserve">Jorda er som et drivhus, hvor gasser i atmosfæren fungerer som glassveggene i drivhuset som holder varmen inne. </w:t>
      </w:r>
      <w:r w:rsidRPr="002E399A">
        <w:rPr>
          <w:rFonts w:cs="ArialMT"/>
          <w:sz w:val="28"/>
          <w:szCs w:val="28"/>
        </w:rPr>
        <w:t>De viktigste drivhusgassene er vanndamp</w:t>
      </w:r>
      <w:r>
        <w:rPr>
          <w:rFonts w:cs="ArialMT"/>
          <w:sz w:val="28"/>
          <w:szCs w:val="28"/>
        </w:rPr>
        <w:t xml:space="preserve"> (H</w:t>
      </w:r>
      <w:r>
        <w:rPr>
          <w:rFonts w:cs="ArialMT"/>
          <w:sz w:val="28"/>
          <w:szCs w:val="28"/>
          <w:vertAlign w:val="subscript"/>
        </w:rPr>
        <w:t>2</w:t>
      </w:r>
      <w:r>
        <w:rPr>
          <w:rFonts w:cs="ArialMT"/>
          <w:sz w:val="28"/>
          <w:szCs w:val="28"/>
        </w:rPr>
        <w:t>O)</w:t>
      </w:r>
      <w:r w:rsidRPr="002E399A">
        <w:rPr>
          <w:rFonts w:cs="ArialMT"/>
          <w:sz w:val="28"/>
          <w:szCs w:val="28"/>
        </w:rPr>
        <w:t xml:space="preserve">, karbondioksid </w:t>
      </w:r>
      <w:r>
        <w:rPr>
          <w:rFonts w:cs="ArialMT"/>
          <w:sz w:val="28"/>
          <w:szCs w:val="28"/>
        </w:rPr>
        <w:t>(CO</w:t>
      </w:r>
      <w:r>
        <w:rPr>
          <w:rFonts w:cs="ArialMT"/>
          <w:sz w:val="28"/>
          <w:szCs w:val="28"/>
          <w:vertAlign w:val="subscript"/>
        </w:rPr>
        <w:t>2</w:t>
      </w:r>
      <w:r w:rsidRPr="002E399A">
        <w:rPr>
          <w:rFonts w:cs="ArialMT"/>
          <w:sz w:val="28"/>
          <w:szCs w:val="28"/>
        </w:rPr>
        <w:t>)</w:t>
      </w:r>
      <w:r w:rsidR="00EE579C">
        <w:rPr>
          <w:rFonts w:cs="ArialMT"/>
          <w:sz w:val="28"/>
          <w:szCs w:val="28"/>
        </w:rPr>
        <w:t xml:space="preserve"> </w:t>
      </w:r>
      <w:r w:rsidRPr="002E399A">
        <w:rPr>
          <w:rFonts w:cs="ArialMT"/>
          <w:sz w:val="28"/>
          <w:szCs w:val="28"/>
        </w:rPr>
        <w:t>og metan</w:t>
      </w:r>
      <w:r>
        <w:rPr>
          <w:rFonts w:cs="ArialMT"/>
          <w:sz w:val="28"/>
          <w:szCs w:val="28"/>
        </w:rPr>
        <w:t xml:space="preserve"> (CH</w:t>
      </w:r>
      <w:r>
        <w:rPr>
          <w:rFonts w:cs="ArialMT"/>
          <w:sz w:val="28"/>
          <w:szCs w:val="28"/>
          <w:vertAlign w:val="subscript"/>
        </w:rPr>
        <w:t>4)</w:t>
      </w:r>
      <w:r w:rsidRPr="002E399A">
        <w:rPr>
          <w:rFonts w:cs="ArialMT"/>
          <w:sz w:val="28"/>
          <w:szCs w:val="28"/>
        </w:rPr>
        <w:t xml:space="preserve">. </w:t>
      </w:r>
      <w:r>
        <w:rPr>
          <w:sz w:val="28"/>
          <w:szCs w:val="28"/>
        </w:rPr>
        <w:t>Om CO</w:t>
      </w:r>
      <w:r>
        <w:rPr>
          <w:sz w:val="28"/>
          <w:szCs w:val="28"/>
          <w:vertAlign w:val="subscript"/>
        </w:rPr>
        <w:t>2</w:t>
      </w:r>
      <w:r>
        <w:rPr>
          <w:sz w:val="28"/>
          <w:szCs w:val="28"/>
        </w:rPr>
        <w:t xml:space="preserve">-innholdet i atmosfæren øker (ved for eksempel på grunn av utslipp fra oss mennesker) kan temperaturen øke for mye i forhold til den temperaturen som alt liv på jorda har </w:t>
      </w:r>
      <w:r w:rsidRPr="00C3463C">
        <w:rPr>
          <w:sz w:val="28"/>
          <w:szCs w:val="28"/>
          <w:u w:val="single"/>
        </w:rPr>
        <w:t>tilpasset seg.</w:t>
      </w:r>
      <w:r w:rsidRPr="002E399A">
        <w:rPr>
          <w:rFonts w:ascii="ArialMT" w:hAnsi="ArialMT" w:cs="ArialMT"/>
        </w:rPr>
        <w:t xml:space="preserve"> </w:t>
      </w:r>
      <w:r w:rsidRPr="002E399A">
        <w:rPr>
          <w:rFonts w:cs="ArialMT"/>
          <w:sz w:val="28"/>
          <w:szCs w:val="28"/>
        </w:rPr>
        <w:t>Menneskelig virksomhet som stort forbruk av fossile</w:t>
      </w:r>
      <w:r>
        <w:rPr>
          <w:rFonts w:cs="ArialMT"/>
          <w:sz w:val="28"/>
          <w:szCs w:val="28"/>
        </w:rPr>
        <w:t xml:space="preserve"> </w:t>
      </w:r>
      <w:r w:rsidRPr="002E399A">
        <w:rPr>
          <w:rFonts w:cs="ArialMT"/>
          <w:sz w:val="28"/>
          <w:szCs w:val="28"/>
        </w:rPr>
        <w:t xml:space="preserve">brensel </w:t>
      </w:r>
      <w:r>
        <w:rPr>
          <w:rFonts w:cs="ArialMT"/>
          <w:sz w:val="28"/>
          <w:szCs w:val="28"/>
        </w:rPr>
        <w:t xml:space="preserve">(olje og bensin) </w:t>
      </w:r>
      <w:r w:rsidRPr="002E399A">
        <w:rPr>
          <w:rFonts w:cs="ArialMT"/>
          <w:sz w:val="28"/>
          <w:szCs w:val="28"/>
        </w:rPr>
        <w:t xml:space="preserve">og avskoging </w:t>
      </w:r>
      <w:r>
        <w:rPr>
          <w:rFonts w:cs="ArialMT"/>
          <w:sz w:val="28"/>
          <w:szCs w:val="28"/>
        </w:rPr>
        <w:t>(skogen bruker CO</w:t>
      </w:r>
      <w:r>
        <w:rPr>
          <w:rFonts w:cs="ArialMT"/>
          <w:sz w:val="28"/>
          <w:szCs w:val="28"/>
          <w:vertAlign w:val="subscript"/>
        </w:rPr>
        <w:t>2</w:t>
      </w:r>
      <w:r>
        <w:rPr>
          <w:rFonts w:cs="ArialMT"/>
          <w:sz w:val="28"/>
          <w:szCs w:val="28"/>
        </w:rPr>
        <w:t xml:space="preserve">) </w:t>
      </w:r>
      <w:r w:rsidRPr="002E399A">
        <w:rPr>
          <w:rFonts w:cs="ArialMT"/>
          <w:sz w:val="28"/>
          <w:szCs w:val="28"/>
        </w:rPr>
        <w:t>bidrar til å forsterke drivhuseffekten</w:t>
      </w:r>
      <w:r>
        <w:rPr>
          <w:rFonts w:cs="ArialMT"/>
          <w:sz w:val="28"/>
          <w:szCs w:val="28"/>
        </w:rPr>
        <w:t>.</w:t>
      </w:r>
    </w:p>
    <w:p w14:paraId="27919923" w14:textId="3F828434" w:rsidR="006B7FC7" w:rsidRPr="00514605" w:rsidRDefault="006B7FC7" w:rsidP="00514605">
      <w:pPr>
        <w:autoSpaceDE w:val="0"/>
        <w:autoSpaceDN w:val="0"/>
        <w:adjustRightInd w:val="0"/>
        <w:spacing w:after="0" w:line="240" w:lineRule="auto"/>
        <w:rPr>
          <w:rFonts w:cs="ArialMT"/>
          <w:b/>
          <w:sz w:val="28"/>
          <w:szCs w:val="28"/>
        </w:rPr>
      </w:pPr>
      <w:r>
        <w:rPr>
          <w:rFonts w:cs="ArialMT"/>
          <w:sz w:val="28"/>
          <w:szCs w:val="28"/>
        </w:rPr>
        <w:br/>
      </w:r>
      <w:r w:rsidRPr="009A0318">
        <w:rPr>
          <w:b/>
          <w:i/>
          <w:sz w:val="28"/>
          <w:szCs w:val="28"/>
        </w:rPr>
        <w:t>Utstyr:</w:t>
      </w:r>
      <w:r>
        <w:rPr>
          <w:b/>
          <w:i/>
          <w:sz w:val="28"/>
          <w:szCs w:val="28"/>
        </w:rPr>
        <w:t xml:space="preserve"> </w:t>
      </w:r>
      <w:r w:rsidR="00EA47CF">
        <w:rPr>
          <w:b/>
          <w:i/>
          <w:sz w:val="28"/>
          <w:szCs w:val="28"/>
        </w:rPr>
        <w:t>Drivhuseffekten</w:t>
      </w:r>
    </w:p>
    <w:p w14:paraId="27919924" w14:textId="72B2C489" w:rsidR="00EA47CF" w:rsidRDefault="00EA47CF" w:rsidP="006B7FC7">
      <w:pPr>
        <w:rPr>
          <w:sz w:val="28"/>
          <w:szCs w:val="28"/>
        </w:rPr>
      </w:pPr>
      <w:r>
        <w:rPr>
          <w:sz w:val="28"/>
          <w:szCs w:val="28"/>
        </w:rPr>
        <w:t>Vi skal demonstrere drivhuseffekten</w:t>
      </w:r>
      <w:r w:rsidR="00237082">
        <w:rPr>
          <w:sz w:val="28"/>
          <w:szCs w:val="28"/>
        </w:rPr>
        <w:t xml:space="preserve"> og temperaturendring som skjer. </w:t>
      </w:r>
      <w:r>
        <w:rPr>
          <w:sz w:val="28"/>
          <w:szCs w:val="28"/>
        </w:rPr>
        <w:t xml:space="preserve"> Plastfolien r</w:t>
      </w:r>
      <w:r w:rsidR="00237082">
        <w:rPr>
          <w:sz w:val="28"/>
          <w:szCs w:val="28"/>
        </w:rPr>
        <w:t xml:space="preserve">epresenterer </w:t>
      </w:r>
      <w:r>
        <w:rPr>
          <w:sz w:val="28"/>
          <w:szCs w:val="28"/>
        </w:rPr>
        <w:t>drivhus</w:t>
      </w:r>
      <w:r w:rsidR="005E4402">
        <w:rPr>
          <w:sz w:val="28"/>
          <w:szCs w:val="28"/>
        </w:rPr>
        <w:t xml:space="preserve">gassene, </w:t>
      </w:r>
      <w:r>
        <w:rPr>
          <w:sz w:val="28"/>
          <w:szCs w:val="28"/>
        </w:rPr>
        <w:t>altså gasser som karbondioksid</w:t>
      </w:r>
      <w:r w:rsidRPr="00EA47CF">
        <w:rPr>
          <w:sz w:val="28"/>
          <w:szCs w:val="28"/>
        </w:rPr>
        <w:t xml:space="preserve"> </w:t>
      </w:r>
      <w:r>
        <w:rPr>
          <w:sz w:val="28"/>
          <w:szCs w:val="28"/>
        </w:rPr>
        <w:t>(CO</w:t>
      </w:r>
      <w:r w:rsidRPr="00EA47CF">
        <w:rPr>
          <w:sz w:val="28"/>
          <w:szCs w:val="28"/>
          <w:vertAlign w:val="subscript"/>
        </w:rPr>
        <w:t>2</w:t>
      </w:r>
      <w:r>
        <w:rPr>
          <w:sz w:val="28"/>
          <w:szCs w:val="28"/>
        </w:rPr>
        <w:t>),</w:t>
      </w:r>
      <w:r>
        <w:rPr>
          <w:sz w:val="28"/>
          <w:szCs w:val="28"/>
          <w:vertAlign w:val="subscript"/>
        </w:rPr>
        <w:t xml:space="preserve"> </w:t>
      </w:r>
      <w:r w:rsidR="005E4402">
        <w:rPr>
          <w:sz w:val="28"/>
          <w:szCs w:val="28"/>
        </w:rPr>
        <w:t>l</w:t>
      </w:r>
      <w:r>
        <w:rPr>
          <w:sz w:val="28"/>
          <w:szCs w:val="28"/>
        </w:rPr>
        <w:t>ystgass</w:t>
      </w:r>
      <w:r w:rsidRPr="00EA47CF">
        <w:rPr>
          <w:sz w:val="28"/>
          <w:szCs w:val="28"/>
        </w:rPr>
        <w:t xml:space="preserve"> </w:t>
      </w:r>
      <w:r>
        <w:rPr>
          <w:sz w:val="28"/>
          <w:szCs w:val="28"/>
        </w:rPr>
        <w:t>(CH</w:t>
      </w:r>
      <w:r w:rsidRPr="00EA47CF">
        <w:rPr>
          <w:sz w:val="28"/>
          <w:szCs w:val="28"/>
          <w:vertAlign w:val="subscript"/>
        </w:rPr>
        <w:t>4</w:t>
      </w:r>
      <w:r w:rsidRPr="00EA47CF">
        <w:rPr>
          <w:sz w:val="28"/>
          <w:szCs w:val="28"/>
        </w:rPr>
        <w:t>)</w:t>
      </w:r>
      <w:r>
        <w:rPr>
          <w:sz w:val="28"/>
          <w:szCs w:val="28"/>
        </w:rPr>
        <w:t>,</w:t>
      </w:r>
      <w:r w:rsidRPr="00EA47CF">
        <w:rPr>
          <w:sz w:val="28"/>
          <w:szCs w:val="28"/>
        </w:rPr>
        <w:t xml:space="preserve"> </w:t>
      </w:r>
      <w:proofErr w:type="spellStart"/>
      <w:r>
        <w:rPr>
          <w:sz w:val="28"/>
          <w:szCs w:val="28"/>
        </w:rPr>
        <w:t>Dinitrogenoksin</w:t>
      </w:r>
      <w:proofErr w:type="spellEnd"/>
      <w:r>
        <w:rPr>
          <w:sz w:val="28"/>
          <w:szCs w:val="28"/>
        </w:rPr>
        <w:t xml:space="preserve"> (</w:t>
      </w:r>
      <w:r w:rsidRPr="00EA47CF">
        <w:rPr>
          <w:sz w:val="28"/>
          <w:szCs w:val="28"/>
        </w:rPr>
        <w:t>N</w:t>
      </w:r>
      <w:r w:rsidRPr="00EA47CF">
        <w:rPr>
          <w:sz w:val="28"/>
          <w:szCs w:val="28"/>
          <w:vertAlign w:val="subscript"/>
        </w:rPr>
        <w:t>2</w:t>
      </w:r>
      <w:r>
        <w:rPr>
          <w:sz w:val="28"/>
          <w:szCs w:val="28"/>
        </w:rPr>
        <w:t>O)</w:t>
      </w:r>
      <w:r w:rsidRPr="00EA47CF">
        <w:rPr>
          <w:sz w:val="28"/>
          <w:szCs w:val="28"/>
        </w:rPr>
        <w:t xml:space="preserve"> og oz</w:t>
      </w:r>
      <w:r>
        <w:rPr>
          <w:sz w:val="28"/>
          <w:szCs w:val="28"/>
        </w:rPr>
        <w:t>on (O</w:t>
      </w:r>
      <w:r w:rsidRPr="005E4402">
        <w:rPr>
          <w:sz w:val="28"/>
          <w:szCs w:val="28"/>
          <w:vertAlign w:val="subscript"/>
        </w:rPr>
        <w:t>3</w:t>
      </w:r>
      <w:r>
        <w:rPr>
          <w:sz w:val="28"/>
          <w:szCs w:val="28"/>
        </w:rPr>
        <w:t>)</w:t>
      </w:r>
    </w:p>
    <w:p w14:paraId="27919925" w14:textId="081CE00E" w:rsidR="00EA47CF" w:rsidRDefault="00EA47CF" w:rsidP="006B7FC7">
      <w:pPr>
        <w:rPr>
          <w:sz w:val="28"/>
          <w:szCs w:val="28"/>
        </w:rPr>
      </w:pPr>
      <w:r>
        <w:rPr>
          <w:sz w:val="28"/>
          <w:szCs w:val="28"/>
        </w:rPr>
        <w:t>Utstyr: to</w:t>
      </w:r>
      <w:r w:rsidR="005E4402">
        <w:rPr>
          <w:sz w:val="28"/>
          <w:szCs w:val="28"/>
        </w:rPr>
        <w:t xml:space="preserve"> begerglass</w:t>
      </w:r>
      <w:r w:rsidR="00B42B24">
        <w:rPr>
          <w:sz w:val="28"/>
          <w:szCs w:val="28"/>
        </w:rPr>
        <w:t xml:space="preserve"> (en</w:t>
      </w:r>
      <w:r w:rsidR="00D8199C">
        <w:rPr>
          <w:sz w:val="28"/>
          <w:szCs w:val="28"/>
        </w:rPr>
        <w:t xml:space="preserve"> </w:t>
      </w:r>
      <w:r w:rsidR="00B42B24">
        <w:rPr>
          <w:sz w:val="28"/>
          <w:szCs w:val="28"/>
        </w:rPr>
        <w:t>til forsøk og en til kontroll)</w:t>
      </w:r>
      <w:r w:rsidR="005E4402">
        <w:rPr>
          <w:sz w:val="28"/>
          <w:szCs w:val="28"/>
        </w:rPr>
        <w:t xml:space="preserve">, </w:t>
      </w:r>
      <w:r w:rsidR="00B42B24">
        <w:rPr>
          <w:sz w:val="28"/>
          <w:szCs w:val="28"/>
        </w:rPr>
        <w:t>100 gram jord i hvert begerglass</w:t>
      </w:r>
      <w:r>
        <w:rPr>
          <w:sz w:val="28"/>
          <w:szCs w:val="28"/>
        </w:rPr>
        <w:t>, plastfolie</w:t>
      </w:r>
      <w:r w:rsidR="00052C44">
        <w:rPr>
          <w:sz w:val="28"/>
          <w:szCs w:val="28"/>
        </w:rPr>
        <w:t xml:space="preserve">, </w:t>
      </w:r>
      <w:r w:rsidR="00D8199C">
        <w:rPr>
          <w:sz w:val="28"/>
          <w:szCs w:val="28"/>
        </w:rPr>
        <w:t xml:space="preserve">to </w:t>
      </w:r>
      <w:r w:rsidR="00052C44">
        <w:rPr>
          <w:sz w:val="28"/>
          <w:szCs w:val="28"/>
        </w:rPr>
        <w:t>temperaturmåler</w:t>
      </w:r>
      <w:r w:rsidR="00D8199C">
        <w:rPr>
          <w:sz w:val="28"/>
          <w:szCs w:val="28"/>
        </w:rPr>
        <w:t>e</w:t>
      </w:r>
      <w:r>
        <w:rPr>
          <w:sz w:val="28"/>
          <w:szCs w:val="28"/>
        </w:rPr>
        <w:t xml:space="preserve"> og </w:t>
      </w:r>
      <w:r w:rsidR="00D8199C">
        <w:rPr>
          <w:sz w:val="28"/>
          <w:szCs w:val="28"/>
        </w:rPr>
        <w:t xml:space="preserve">en </w:t>
      </w:r>
      <w:r>
        <w:rPr>
          <w:sz w:val="28"/>
          <w:szCs w:val="28"/>
        </w:rPr>
        <w:t xml:space="preserve">arbeidslampe. </w:t>
      </w:r>
    </w:p>
    <w:p w14:paraId="0F69879A" w14:textId="5E83E108" w:rsidR="00B42B24" w:rsidRDefault="00B42B24" w:rsidP="002B4319">
      <w:pPr>
        <w:pStyle w:val="Listeavsnitt"/>
        <w:numPr>
          <w:ilvl w:val="0"/>
          <w:numId w:val="17"/>
        </w:numPr>
        <w:rPr>
          <w:sz w:val="28"/>
          <w:szCs w:val="28"/>
        </w:rPr>
      </w:pPr>
      <w:r>
        <w:rPr>
          <w:sz w:val="28"/>
          <w:szCs w:val="28"/>
        </w:rPr>
        <w:t>Fyll begge begerglassene med 100 gram jord.</w:t>
      </w:r>
    </w:p>
    <w:p w14:paraId="27919926" w14:textId="3B943145" w:rsidR="00052C44" w:rsidRDefault="00B42B24" w:rsidP="002B4319">
      <w:pPr>
        <w:pStyle w:val="Listeavsnitt"/>
        <w:numPr>
          <w:ilvl w:val="0"/>
          <w:numId w:val="17"/>
        </w:numPr>
        <w:rPr>
          <w:sz w:val="28"/>
          <w:szCs w:val="28"/>
        </w:rPr>
      </w:pPr>
      <w:r>
        <w:rPr>
          <w:sz w:val="28"/>
          <w:szCs w:val="28"/>
        </w:rPr>
        <w:t>sett temperaturmåler i hvert glass</w:t>
      </w:r>
    </w:p>
    <w:p w14:paraId="16629308" w14:textId="77777777" w:rsidR="00B42B24" w:rsidRDefault="00B42B24" w:rsidP="002B4319">
      <w:pPr>
        <w:pStyle w:val="Listeavsnitt"/>
        <w:numPr>
          <w:ilvl w:val="0"/>
          <w:numId w:val="17"/>
        </w:numPr>
        <w:rPr>
          <w:sz w:val="28"/>
          <w:szCs w:val="28"/>
        </w:rPr>
      </w:pPr>
      <w:r>
        <w:rPr>
          <w:sz w:val="28"/>
          <w:szCs w:val="28"/>
        </w:rPr>
        <w:t>Dekk ett begerglass med plastfolie (drivhusgasser)</w:t>
      </w:r>
    </w:p>
    <w:p w14:paraId="6777C071" w14:textId="77777777" w:rsidR="00B42B24" w:rsidRDefault="00B42B24" w:rsidP="002B4319">
      <w:pPr>
        <w:pStyle w:val="Listeavsnitt"/>
        <w:numPr>
          <w:ilvl w:val="0"/>
          <w:numId w:val="17"/>
        </w:numPr>
        <w:rPr>
          <w:sz w:val="28"/>
          <w:szCs w:val="28"/>
        </w:rPr>
      </w:pPr>
      <w:r>
        <w:rPr>
          <w:sz w:val="28"/>
          <w:szCs w:val="28"/>
        </w:rPr>
        <w:t>La kontrollen være uten plastfolie.</w:t>
      </w:r>
    </w:p>
    <w:p w14:paraId="5ADC0670" w14:textId="77777777" w:rsidR="00B42B24" w:rsidRDefault="00B42B24" w:rsidP="002B4319">
      <w:pPr>
        <w:pStyle w:val="Listeavsnitt"/>
        <w:numPr>
          <w:ilvl w:val="0"/>
          <w:numId w:val="17"/>
        </w:numPr>
        <w:rPr>
          <w:sz w:val="28"/>
          <w:szCs w:val="28"/>
        </w:rPr>
      </w:pPr>
      <w:r>
        <w:rPr>
          <w:sz w:val="28"/>
          <w:szCs w:val="28"/>
        </w:rPr>
        <w:t xml:space="preserve">Skriv ned start-temperaturen </w:t>
      </w:r>
      <w:proofErr w:type="gramStart"/>
      <w:r>
        <w:rPr>
          <w:sz w:val="28"/>
          <w:szCs w:val="28"/>
        </w:rPr>
        <w:t>til  hvert</w:t>
      </w:r>
      <w:proofErr w:type="gramEnd"/>
      <w:r>
        <w:rPr>
          <w:sz w:val="28"/>
          <w:szCs w:val="28"/>
        </w:rPr>
        <w:t xml:space="preserve"> begerglass inn i tabellen.</w:t>
      </w:r>
    </w:p>
    <w:p w14:paraId="05125E65" w14:textId="77777777" w:rsidR="004922DD" w:rsidRDefault="00B42B24" w:rsidP="004922DD">
      <w:pPr>
        <w:pStyle w:val="Listeavsnitt"/>
        <w:numPr>
          <w:ilvl w:val="0"/>
          <w:numId w:val="17"/>
        </w:numPr>
        <w:rPr>
          <w:sz w:val="28"/>
          <w:szCs w:val="28"/>
        </w:rPr>
      </w:pPr>
      <w:r>
        <w:rPr>
          <w:sz w:val="28"/>
          <w:szCs w:val="28"/>
        </w:rPr>
        <w:lastRenderedPageBreak/>
        <w:t xml:space="preserve">Slå på </w:t>
      </w:r>
      <w:proofErr w:type="spellStart"/>
      <w:r>
        <w:rPr>
          <w:sz w:val="28"/>
          <w:szCs w:val="28"/>
        </w:rPr>
        <w:t>arbeidslampen.</w:t>
      </w:r>
      <w:proofErr w:type="spellEnd"/>
    </w:p>
    <w:p w14:paraId="739C13AD" w14:textId="0939AF9A" w:rsidR="00C61BFD" w:rsidRPr="004922DD" w:rsidRDefault="00B42B24" w:rsidP="004922DD">
      <w:pPr>
        <w:pStyle w:val="Listeavsnitt"/>
        <w:numPr>
          <w:ilvl w:val="0"/>
          <w:numId w:val="17"/>
        </w:numPr>
        <w:rPr>
          <w:sz w:val="28"/>
          <w:szCs w:val="28"/>
        </w:rPr>
      </w:pPr>
      <w:r w:rsidRPr="004922DD">
        <w:rPr>
          <w:sz w:val="28"/>
          <w:szCs w:val="28"/>
        </w:rPr>
        <w:t xml:space="preserve">Les av temperaturen hvert 30 sekund </w:t>
      </w:r>
      <w:r w:rsidR="00C61BFD" w:rsidRPr="004922DD">
        <w:rPr>
          <w:sz w:val="28"/>
          <w:szCs w:val="28"/>
        </w:rPr>
        <w:t>for begge begerglassene i 5 minutter</w:t>
      </w:r>
    </w:p>
    <w:tbl>
      <w:tblPr>
        <w:tblStyle w:val="Tabellrutenett"/>
        <w:tblW w:w="0" w:type="auto"/>
        <w:tblInd w:w="720" w:type="dxa"/>
        <w:tblLook w:val="04A0" w:firstRow="1" w:lastRow="0" w:firstColumn="1" w:lastColumn="0" w:noHBand="0" w:noVBand="1"/>
      </w:tblPr>
      <w:tblGrid>
        <w:gridCol w:w="2822"/>
        <w:gridCol w:w="2711"/>
        <w:gridCol w:w="2809"/>
      </w:tblGrid>
      <w:tr w:rsidR="0072745C" w14:paraId="13C24528" w14:textId="77777777" w:rsidTr="004D4C06">
        <w:tc>
          <w:tcPr>
            <w:tcW w:w="3020" w:type="dxa"/>
          </w:tcPr>
          <w:p w14:paraId="1845DDAB" w14:textId="2196C084" w:rsidR="004D4C06" w:rsidRDefault="00E903EB" w:rsidP="00D800B2">
            <w:pPr>
              <w:pStyle w:val="Listeavsnitt"/>
              <w:ind w:left="0"/>
              <w:rPr>
                <w:sz w:val="28"/>
                <w:szCs w:val="28"/>
              </w:rPr>
            </w:pPr>
            <w:r>
              <w:rPr>
                <w:sz w:val="28"/>
                <w:szCs w:val="28"/>
              </w:rPr>
              <w:t>Temperaturer</w:t>
            </w:r>
            <w:r w:rsidR="0072745C">
              <w:rPr>
                <w:sz w:val="28"/>
                <w:szCs w:val="28"/>
              </w:rPr>
              <w:t xml:space="preserve"> </w:t>
            </w:r>
            <w:proofErr w:type="spellStart"/>
            <w:r w:rsidR="0072745C">
              <w:rPr>
                <w:sz w:val="28"/>
                <w:szCs w:val="28"/>
                <w:vertAlign w:val="superscript"/>
              </w:rPr>
              <w:t>o</w:t>
            </w:r>
            <w:r w:rsidR="0072745C">
              <w:rPr>
                <w:sz w:val="28"/>
                <w:szCs w:val="28"/>
              </w:rPr>
              <w:t>C</w:t>
            </w:r>
            <w:proofErr w:type="spellEnd"/>
          </w:p>
        </w:tc>
        <w:tc>
          <w:tcPr>
            <w:tcW w:w="3021" w:type="dxa"/>
          </w:tcPr>
          <w:p w14:paraId="4B5594F4" w14:textId="0C95CF1C" w:rsidR="004D4C06" w:rsidRDefault="00E903EB" w:rsidP="00D800B2">
            <w:pPr>
              <w:pStyle w:val="Listeavsnitt"/>
              <w:ind w:left="0"/>
              <w:rPr>
                <w:sz w:val="28"/>
                <w:szCs w:val="28"/>
              </w:rPr>
            </w:pPr>
            <w:r>
              <w:rPr>
                <w:sz w:val="28"/>
                <w:szCs w:val="28"/>
              </w:rPr>
              <w:t>Kontroll</w:t>
            </w:r>
          </w:p>
        </w:tc>
        <w:tc>
          <w:tcPr>
            <w:tcW w:w="3021" w:type="dxa"/>
          </w:tcPr>
          <w:p w14:paraId="2D403872" w14:textId="06E46DCE" w:rsidR="004D4C06" w:rsidRDefault="0072745C" w:rsidP="00D800B2">
            <w:pPr>
              <w:pStyle w:val="Listeavsnitt"/>
              <w:ind w:left="0"/>
              <w:rPr>
                <w:sz w:val="28"/>
                <w:szCs w:val="28"/>
              </w:rPr>
            </w:pPr>
            <w:r>
              <w:rPr>
                <w:sz w:val="28"/>
                <w:szCs w:val="28"/>
              </w:rPr>
              <w:t>drivhuseffekt</w:t>
            </w:r>
          </w:p>
        </w:tc>
      </w:tr>
      <w:tr w:rsidR="0072745C" w14:paraId="53A4136E" w14:textId="77777777" w:rsidTr="004D4C06">
        <w:tc>
          <w:tcPr>
            <w:tcW w:w="3020" w:type="dxa"/>
          </w:tcPr>
          <w:p w14:paraId="1EE3DDE9" w14:textId="4B03E375" w:rsidR="004D4C06" w:rsidRDefault="00F74F5A" w:rsidP="00D800B2">
            <w:pPr>
              <w:pStyle w:val="Listeavsnitt"/>
              <w:ind w:left="0"/>
              <w:rPr>
                <w:sz w:val="28"/>
                <w:szCs w:val="28"/>
              </w:rPr>
            </w:pPr>
            <w:r>
              <w:rPr>
                <w:sz w:val="28"/>
                <w:szCs w:val="28"/>
              </w:rPr>
              <w:t>Start:</w:t>
            </w:r>
          </w:p>
        </w:tc>
        <w:tc>
          <w:tcPr>
            <w:tcW w:w="3021" w:type="dxa"/>
          </w:tcPr>
          <w:p w14:paraId="26C4E6F9" w14:textId="77777777" w:rsidR="004D4C06" w:rsidRDefault="004D4C06" w:rsidP="00D800B2">
            <w:pPr>
              <w:pStyle w:val="Listeavsnitt"/>
              <w:ind w:left="0"/>
              <w:rPr>
                <w:sz w:val="28"/>
                <w:szCs w:val="28"/>
              </w:rPr>
            </w:pPr>
          </w:p>
        </w:tc>
        <w:tc>
          <w:tcPr>
            <w:tcW w:w="3021" w:type="dxa"/>
          </w:tcPr>
          <w:p w14:paraId="6ADDA231" w14:textId="77777777" w:rsidR="004D4C06" w:rsidRDefault="004D4C06" w:rsidP="00D800B2">
            <w:pPr>
              <w:pStyle w:val="Listeavsnitt"/>
              <w:ind w:left="0"/>
              <w:rPr>
                <w:sz w:val="28"/>
                <w:szCs w:val="28"/>
              </w:rPr>
            </w:pPr>
          </w:p>
        </w:tc>
      </w:tr>
      <w:tr w:rsidR="0072745C" w14:paraId="45149A2B" w14:textId="77777777" w:rsidTr="004D4C06">
        <w:tc>
          <w:tcPr>
            <w:tcW w:w="3020" w:type="dxa"/>
          </w:tcPr>
          <w:p w14:paraId="588A56E0" w14:textId="6B0D34B7" w:rsidR="004D4C06" w:rsidRDefault="004D4C06" w:rsidP="00D800B2">
            <w:pPr>
              <w:pStyle w:val="Listeavsnitt"/>
              <w:ind w:left="0"/>
              <w:rPr>
                <w:sz w:val="28"/>
                <w:szCs w:val="28"/>
              </w:rPr>
            </w:pPr>
          </w:p>
        </w:tc>
        <w:tc>
          <w:tcPr>
            <w:tcW w:w="3021" w:type="dxa"/>
          </w:tcPr>
          <w:p w14:paraId="4E33A923" w14:textId="77777777" w:rsidR="004D4C06" w:rsidRDefault="004D4C06" w:rsidP="00D800B2">
            <w:pPr>
              <w:pStyle w:val="Listeavsnitt"/>
              <w:ind w:left="0"/>
              <w:rPr>
                <w:sz w:val="28"/>
                <w:szCs w:val="28"/>
              </w:rPr>
            </w:pPr>
          </w:p>
        </w:tc>
        <w:tc>
          <w:tcPr>
            <w:tcW w:w="3021" w:type="dxa"/>
          </w:tcPr>
          <w:p w14:paraId="2EEC94C8" w14:textId="77777777" w:rsidR="004D4C06" w:rsidRDefault="004D4C06" w:rsidP="00D800B2">
            <w:pPr>
              <w:pStyle w:val="Listeavsnitt"/>
              <w:ind w:left="0"/>
              <w:rPr>
                <w:sz w:val="28"/>
                <w:szCs w:val="28"/>
              </w:rPr>
            </w:pPr>
          </w:p>
        </w:tc>
      </w:tr>
      <w:tr w:rsidR="0072745C" w14:paraId="0AD97E77" w14:textId="77777777" w:rsidTr="004D4C06">
        <w:tc>
          <w:tcPr>
            <w:tcW w:w="3020" w:type="dxa"/>
          </w:tcPr>
          <w:p w14:paraId="426B3179" w14:textId="7D0E0F93" w:rsidR="004D4C06" w:rsidRDefault="004D4C06" w:rsidP="00D800B2">
            <w:pPr>
              <w:pStyle w:val="Listeavsnitt"/>
              <w:ind w:left="0"/>
              <w:rPr>
                <w:sz w:val="28"/>
                <w:szCs w:val="28"/>
              </w:rPr>
            </w:pPr>
          </w:p>
        </w:tc>
        <w:tc>
          <w:tcPr>
            <w:tcW w:w="3021" w:type="dxa"/>
          </w:tcPr>
          <w:p w14:paraId="2555BE3C" w14:textId="77777777" w:rsidR="004D4C06" w:rsidRDefault="004D4C06" w:rsidP="00D800B2">
            <w:pPr>
              <w:pStyle w:val="Listeavsnitt"/>
              <w:ind w:left="0"/>
              <w:rPr>
                <w:sz w:val="28"/>
                <w:szCs w:val="28"/>
              </w:rPr>
            </w:pPr>
          </w:p>
        </w:tc>
        <w:tc>
          <w:tcPr>
            <w:tcW w:w="3021" w:type="dxa"/>
          </w:tcPr>
          <w:p w14:paraId="656FBE04" w14:textId="77777777" w:rsidR="004D4C06" w:rsidRDefault="004D4C06" w:rsidP="00D800B2">
            <w:pPr>
              <w:pStyle w:val="Listeavsnitt"/>
              <w:ind w:left="0"/>
              <w:rPr>
                <w:sz w:val="28"/>
                <w:szCs w:val="28"/>
              </w:rPr>
            </w:pPr>
          </w:p>
        </w:tc>
      </w:tr>
      <w:tr w:rsidR="0072745C" w14:paraId="1BE78E64" w14:textId="77777777" w:rsidTr="004D4C06">
        <w:tc>
          <w:tcPr>
            <w:tcW w:w="3020" w:type="dxa"/>
          </w:tcPr>
          <w:p w14:paraId="54D55AFE" w14:textId="77777777" w:rsidR="004D4C06" w:rsidRDefault="004D4C06" w:rsidP="00D800B2">
            <w:pPr>
              <w:pStyle w:val="Listeavsnitt"/>
              <w:ind w:left="0"/>
              <w:rPr>
                <w:sz w:val="28"/>
                <w:szCs w:val="28"/>
              </w:rPr>
            </w:pPr>
          </w:p>
        </w:tc>
        <w:tc>
          <w:tcPr>
            <w:tcW w:w="3021" w:type="dxa"/>
          </w:tcPr>
          <w:p w14:paraId="1810B238" w14:textId="77777777" w:rsidR="004D4C06" w:rsidRDefault="004D4C06" w:rsidP="00D800B2">
            <w:pPr>
              <w:pStyle w:val="Listeavsnitt"/>
              <w:ind w:left="0"/>
              <w:rPr>
                <w:sz w:val="28"/>
                <w:szCs w:val="28"/>
              </w:rPr>
            </w:pPr>
          </w:p>
        </w:tc>
        <w:tc>
          <w:tcPr>
            <w:tcW w:w="3021" w:type="dxa"/>
          </w:tcPr>
          <w:p w14:paraId="5391D00E" w14:textId="77777777" w:rsidR="004D4C06" w:rsidRDefault="004D4C06" w:rsidP="00D800B2">
            <w:pPr>
              <w:pStyle w:val="Listeavsnitt"/>
              <w:ind w:left="0"/>
              <w:rPr>
                <w:sz w:val="28"/>
                <w:szCs w:val="28"/>
              </w:rPr>
            </w:pPr>
          </w:p>
        </w:tc>
      </w:tr>
      <w:tr w:rsidR="0072745C" w14:paraId="104444A5" w14:textId="77777777" w:rsidTr="004D4C06">
        <w:tc>
          <w:tcPr>
            <w:tcW w:w="3020" w:type="dxa"/>
          </w:tcPr>
          <w:p w14:paraId="1D4E5BFC" w14:textId="77777777" w:rsidR="004D4C06" w:rsidRDefault="004D4C06" w:rsidP="00D800B2">
            <w:pPr>
              <w:pStyle w:val="Listeavsnitt"/>
              <w:ind w:left="0"/>
              <w:rPr>
                <w:sz w:val="28"/>
                <w:szCs w:val="28"/>
              </w:rPr>
            </w:pPr>
          </w:p>
        </w:tc>
        <w:tc>
          <w:tcPr>
            <w:tcW w:w="3021" w:type="dxa"/>
          </w:tcPr>
          <w:p w14:paraId="622B9B3A" w14:textId="77777777" w:rsidR="004D4C06" w:rsidRDefault="004D4C06" w:rsidP="00D800B2">
            <w:pPr>
              <w:pStyle w:val="Listeavsnitt"/>
              <w:ind w:left="0"/>
              <w:rPr>
                <w:sz w:val="28"/>
                <w:szCs w:val="28"/>
              </w:rPr>
            </w:pPr>
          </w:p>
        </w:tc>
        <w:tc>
          <w:tcPr>
            <w:tcW w:w="3021" w:type="dxa"/>
          </w:tcPr>
          <w:p w14:paraId="3DEEE141" w14:textId="77777777" w:rsidR="004D4C06" w:rsidRDefault="004D4C06" w:rsidP="00D800B2">
            <w:pPr>
              <w:pStyle w:val="Listeavsnitt"/>
              <w:ind w:left="0"/>
              <w:rPr>
                <w:sz w:val="28"/>
                <w:szCs w:val="28"/>
              </w:rPr>
            </w:pPr>
          </w:p>
        </w:tc>
      </w:tr>
      <w:tr w:rsidR="0072745C" w14:paraId="18066A9F" w14:textId="77777777" w:rsidTr="004D4C06">
        <w:tc>
          <w:tcPr>
            <w:tcW w:w="3020" w:type="dxa"/>
          </w:tcPr>
          <w:p w14:paraId="260A331A" w14:textId="77777777" w:rsidR="004D4C06" w:rsidRDefault="004D4C06" w:rsidP="00D800B2">
            <w:pPr>
              <w:pStyle w:val="Listeavsnitt"/>
              <w:ind w:left="0"/>
              <w:rPr>
                <w:sz w:val="28"/>
                <w:szCs w:val="28"/>
              </w:rPr>
            </w:pPr>
          </w:p>
        </w:tc>
        <w:tc>
          <w:tcPr>
            <w:tcW w:w="3021" w:type="dxa"/>
          </w:tcPr>
          <w:p w14:paraId="70573905" w14:textId="77777777" w:rsidR="004D4C06" w:rsidRDefault="004D4C06" w:rsidP="00D800B2">
            <w:pPr>
              <w:pStyle w:val="Listeavsnitt"/>
              <w:ind w:left="0"/>
              <w:rPr>
                <w:sz w:val="28"/>
                <w:szCs w:val="28"/>
              </w:rPr>
            </w:pPr>
          </w:p>
        </w:tc>
        <w:tc>
          <w:tcPr>
            <w:tcW w:w="3021" w:type="dxa"/>
          </w:tcPr>
          <w:p w14:paraId="5D336715" w14:textId="77777777" w:rsidR="004D4C06" w:rsidRDefault="004D4C06" w:rsidP="00D800B2">
            <w:pPr>
              <w:pStyle w:val="Listeavsnitt"/>
              <w:ind w:left="0"/>
              <w:rPr>
                <w:sz w:val="28"/>
                <w:szCs w:val="28"/>
              </w:rPr>
            </w:pPr>
          </w:p>
        </w:tc>
      </w:tr>
      <w:tr w:rsidR="0072745C" w14:paraId="2AA93168" w14:textId="77777777" w:rsidTr="004D4C06">
        <w:tc>
          <w:tcPr>
            <w:tcW w:w="3020" w:type="dxa"/>
          </w:tcPr>
          <w:p w14:paraId="49350F02" w14:textId="77777777" w:rsidR="004D4C06" w:rsidRDefault="004D4C06" w:rsidP="00D800B2">
            <w:pPr>
              <w:pStyle w:val="Listeavsnitt"/>
              <w:ind w:left="0"/>
              <w:rPr>
                <w:sz w:val="28"/>
                <w:szCs w:val="28"/>
              </w:rPr>
            </w:pPr>
          </w:p>
        </w:tc>
        <w:tc>
          <w:tcPr>
            <w:tcW w:w="3021" w:type="dxa"/>
          </w:tcPr>
          <w:p w14:paraId="138D90E0" w14:textId="77777777" w:rsidR="004D4C06" w:rsidRDefault="004D4C06" w:rsidP="00D800B2">
            <w:pPr>
              <w:pStyle w:val="Listeavsnitt"/>
              <w:ind w:left="0"/>
              <w:rPr>
                <w:sz w:val="28"/>
                <w:szCs w:val="28"/>
              </w:rPr>
            </w:pPr>
          </w:p>
        </w:tc>
        <w:tc>
          <w:tcPr>
            <w:tcW w:w="3021" w:type="dxa"/>
          </w:tcPr>
          <w:p w14:paraId="38FBB05A" w14:textId="77777777" w:rsidR="004D4C06" w:rsidRDefault="004D4C06" w:rsidP="00D800B2">
            <w:pPr>
              <w:pStyle w:val="Listeavsnitt"/>
              <w:ind w:left="0"/>
              <w:rPr>
                <w:sz w:val="28"/>
                <w:szCs w:val="28"/>
              </w:rPr>
            </w:pPr>
          </w:p>
        </w:tc>
      </w:tr>
      <w:tr w:rsidR="00F74F5A" w14:paraId="5536F18C" w14:textId="77777777" w:rsidTr="004D4C06">
        <w:tc>
          <w:tcPr>
            <w:tcW w:w="3020" w:type="dxa"/>
          </w:tcPr>
          <w:p w14:paraId="12B7C85D" w14:textId="77777777" w:rsidR="00F74F5A" w:rsidRDefault="00F74F5A" w:rsidP="00D800B2">
            <w:pPr>
              <w:pStyle w:val="Listeavsnitt"/>
              <w:ind w:left="0"/>
              <w:rPr>
                <w:sz w:val="28"/>
                <w:szCs w:val="28"/>
              </w:rPr>
            </w:pPr>
          </w:p>
        </w:tc>
        <w:tc>
          <w:tcPr>
            <w:tcW w:w="3021" w:type="dxa"/>
          </w:tcPr>
          <w:p w14:paraId="2F8E578D" w14:textId="77777777" w:rsidR="00F74F5A" w:rsidRDefault="00F74F5A" w:rsidP="00D800B2">
            <w:pPr>
              <w:pStyle w:val="Listeavsnitt"/>
              <w:ind w:left="0"/>
              <w:rPr>
                <w:sz w:val="28"/>
                <w:szCs w:val="28"/>
              </w:rPr>
            </w:pPr>
          </w:p>
        </w:tc>
        <w:tc>
          <w:tcPr>
            <w:tcW w:w="3021" w:type="dxa"/>
          </w:tcPr>
          <w:p w14:paraId="02C185CE" w14:textId="77777777" w:rsidR="00F74F5A" w:rsidRDefault="00F74F5A" w:rsidP="00D800B2">
            <w:pPr>
              <w:pStyle w:val="Listeavsnitt"/>
              <w:ind w:left="0"/>
              <w:rPr>
                <w:sz w:val="28"/>
                <w:szCs w:val="28"/>
              </w:rPr>
            </w:pPr>
          </w:p>
        </w:tc>
      </w:tr>
      <w:tr w:rsidR="00F74F5A" w14:paraId="06E7076F" w14:textId="77777777" w:rsidTr="004D4C06">
        <w:tc>
          <w:tcPr>
            <w:tcW w:w="3020" w:type="dxa"/>
          </w:tcPr>
          <w:p w14:paraId="7A6B3381" w14:textId="77777777" w:rsidR="00F74F5A" w:rsidRDefault="00F74F5A" w:rsidP="00D800B2">
            <w:pPr>
              <w:pStyle w:val="Listeavsnitt"/>
              <w:ind w:left="0"/>
              <w:rPr>
                <w:sz w:val="28"/>
                <w:szCs w:val="28"/>
              </w:rPr>
            </w:pPr>
          </w:p>
        </w:tc>
        <w:tc>
          <w:tcPr>
            <w:tcW w:w="3021" w:type="dxa"/>
          </w:tcPr>
          <w:p w14:paraId="7DA3CA27" w14:textId="77777777" w:rsidR="00F74F5A" w:rsidRDefault="00F74F5A" w:rsidP="00D800B2">
            <w:pPr>
              <w:pStyle w:val="Listeavsnitt"/>
              <w:ind w:left="0"/>
              <w:rPr>
                <w:sz w:val="28"/>
                <w:szCs w:val="28"/>
              </w:rPr>
            </w:pPr>
          </w:p>
        </w:tc>
        <w:tc>
          <w:tcPr>
            <w:tcW w:w="3021" w:type="dxa"/>
          </w:tcPr>
          <w:p w14:paraId="0F8F48C3" w14:textId="77777777" w:rsidR="00F74F5A" w:rsidRDefault="00F74F5A" w:rsidP="00D800B2">
            <w:pPr>
              <w:pStyle w:val="Listeavsnitt"/>
              <w:ind w:left="0"/>
              <w:rPr>
                <w:sz w:val="28"/>
                <w:szCs w:val="28"/>
              </w:rPr>
            </w:pPr>
          </w:p>
        </w:tc>
      </w:tr>
      <w:tr w:rsidR="007D26AB" w14:paraId="610E68F2" w14:textId="77777777" w:rsidTr="004D4C06">
        <w:tc>
          <w:tcPr>
            <w:tcW w:w="3020" w:type="dxa"/>
          </w:tcPr>
          <w:p w14:paraId="0747AAC7" w14:textId="77777777" w:rsidR="007D26AB" w:rsidRDefault="007D26AB" w:rsidP="00D800B2">
            <w:pPr>
              <w:pStyle w:val="Listeavsnitt"/>
              <w:ind w:left="0"/>
              <w:rPr>
                <w:sz w:val="28"/>
                <w:szCs w:val="28"/>
              </w:rPr>
            </w:pPr>
          </w:p>
        </w:tc>
        <w:tc>
          <w:tcPr>
            <w:tcW w:w="3021" w:type="dxa"/>
          </w:tcPr>
          <w:p w14:paraId="636F58A0" w14:textId="77777777" w:rsidR="007D26AB" w:rsidRDefault="007D26AB" w:rsidP="00D800B2">
            <w:pPr>
              <w:pStyle w:val="Listeavsnitt"/>
              <w:ind w:left="0"/>
              <w:rPr>
                <w:sz w:val="28"/>
                <w:szCs w:val="28"/>
              </w:rPr>
            </w:pPr>
          </w:p>
        </w:tc>
        <w:tc>
          <w:tcPr>
            <w:tcW w:w="3021" w:type="dxa"/>
          </w:tcPr>
          <w:p w14:paraId="41A7E524" w14:textId="77777777" w:rsidR="007D26AB" w:rsidRDefault="007D26AB" w:rsidP="00D800B2">
            <w:pPr>
              <w:pStyle w:val="Listeavsnitt"/>
              <w:ind w:left="0"/>
              <w:rPr>
                <w:sz w:val="28"/>
                <w:szCs w:val="28"/>
              </w:rPr>
            </w:pPr>
          </w:p>
        </w:tc>
      </w:tr>
      <w:tr w:rsidR="007D26AB" w14:paraId="7E9559B7" w14:textId="77777777" w:rsidTr="004D4C06">
        <w:tc>
          <w:tcPr>
            <w:tcW w:w="3020" w:type="dxa"/>
          </w:tcPr>
          <w:p w14:paraId="49405183" w14:textId="153670FB" w:rsidR="007D26AB" w:rsidRDefault="00E948F3" w:rsidP="00D800B2">
            <w:pPr>
              <w:pStyle w:val="Listeavsnitt"/>
              <w:ind w:left="0"/>
              <w:rPr>
                <w:sz w:val="28"/>
                <w:szCs w:val="28"/>
              </w:rPr>
            </w:pPr>
            <w:r>
              <w:rPr>
                <w:sz w:val="28"/>
                <w:szCs w:val="28"/>
              </w:rPr>
              <w:t>Slutt:</w:t>
            </w:r>
          </w:p>
        </w:tc>
        <w:tc>
          <w:tcPr>
            <w:tcW w:w="3021" w:type="dxa"/>
          </w:tcPr>
          <w:p w14:paraId="4383DBC4" w14:textId="77777777" w:rsidR="007D26AB" w:rsidRDefault="007D26AB" w:rsidP="00D800B2">
            <w:pPr>
              <w:pStyle w:val="Listeavsnitt"/>
              <w:ind w:left="0"/>
              <w:rPr>
                <w:sz w:val="28"/>
                <w:szCs w:val="28"/>
              </w:rPr>
            </w:pPr>
          </w:p>
        </w:tc>
        <w:tc>
          <w:tcPr>
            <w:tcW w:w="3021" w:type="dxa"/>
          </w:tcPr>
          <w:p w14:paraId="3492CB7D" w14:textId="77777777" w:rsidR="007D26AB" w:rsidRDefault="007D26AB" w:rsidP="00D800B2">
            <w:pPr>
              <w:pStyle w:val="Listeavsnitt"/>
              <w:ind w:left="0"/>
              <w:rPr>
                <w:sz w:val="28"/>
                <w:szCs w:val="28"/>
              </w:rPr>
            </w:pPr>
          </w:p>
        </w:tc>
      </w:tr>
    </w:tbl>
    <w:p w14:paraId="2791992C" w14:textId="77777777" w:rsidR="00EA47CF" w:rsidRDefault="00EA47CF" w:rsidP="00EA47CF">
      <w:pPr>
        <w:ind w:left="360"/>
        <w:rPr>
          <w:sz w:val="28"/>
          <w:szCs w:val="28"/>
        </w:rPr>
      </w:pPr>
    </w:p>
    <w:p w14:paraId="27919933" w14:textId="75AE8EC1" w:rsidR="00D800B2" w:rsidRDefault="00E948F3" w:rsidP="00E948F3">
      <w:pPr>
        <w:pStyle w:val="Listeavsnitt"/>
        <w:numPr>
          <w:ilvl w:val="0"/>
          <w:numId w:val="17"/>
        </w:numPr>
        <w:rPr>
          <w:bCs/>
          <w:sz w:val="28"/>
          <w:szCs w:val="28"/>
        </w:rPr>
      </w:pPr>
      <w:r>
        <w:rPr>
          <w:bCs/>
          <w:sz w:val="28"/>
          <w:szCs w:val="28"/>
        </w:rPr>
        <w:t xml:space="preserve">Regn ut </w:t>
      </w:r>
      <w:r w:rsidRPr="00E948F3">
        <w:rPr>
          <w:bCs/>
          <w:sz w:val="28"/>
          <w:szCs w:val="28"/>
        </w:rPr>
        <w:t>temperaturendringen</w:t>
      </w:r>
      <w:r>
        <w:rPr>
          <w:bCs/>
          <w:sz w:val="28"/>
          <w:szCs w:val="28"/>
        </w:rPr>
        <w:t xml:space="preserve"> fra start til slutt</w:t>
      </w:r>
      <w:r w:rsidRPr="00E948F3">
        <w:rPr>
          <w:bCs/>
          <w:sz w:val="28"/>
          <w:szCs w:val="28"/>
        </w:rPr>
        <w:t>?</w:t>
      </w:r>
      <w:r>
        <w:rPr>
          <w:bCs/>
          <w:sz w:val="28"/>
          <w:szCs w:val="28"/>
        </w:rPr>
        <w:t xml:space="preserve"> ____________________ </w:t>
      </w:r>
    </w:p>
    <w:p w14:paraId="6AA0BF57" w14:textId="1F95FA38" w:rsidR="00E948F3" w:rsidRDefault="00A11433" w:rsidP="00E948F3">
      <w:pPr>
        <w:pStyle w:val="Listeavsnitt"/>
        <w:numPr>
          <w:ilvl w:val="0"/>
          <w:numId w:val="17"/>
        </w:numPr>
        <w:rPr>
          <w:bCs/>
          <w:sz w:val="28"/>
          <w:szCs w:val="28"/>
        </w:rPr>
      </w:pPr>
      <w:r>
        <w:rPr>
          <w:bCs/>
          <w:sz w:val="28"/>
          <w:szCs w:val="28"/>
        </w:rPr>
        <w:t xml:space="preserve">Lag to grafer som viser temperaturendringen for </w:t>
      </w:r>
      <w:r w:rsidR="00274220">
        <w:rPr>
          <w:bCs/>
          <w:sz w:val="28"/>
          <w:szCs w:val="28"/>
        </w:rPr>
        <w:t>kontroll og begerglass med drivhuseffekt.</w:t>
      </w:r>
    </w:p>
    <w:p w14:paraId="0A6FDCCD" w14:textId="284B02F1" w:rsidR="00843E53" w:rsidRDefault="00843E53" w:rsidP="00E948F3">
      <w:pPr>
        <w:pStyle w:val="Listeavsnitt"/>
        <w:numPr>
          <w:ilvl w:val="0"/>
          <w:numId w:val="17"/>
        </w:numPr>
        <w:rPr>
          <w:bCs/>
          <w:sz w:val="28"/>
          <w:szCs w:val="28"/>
        </w:rPr>
      </w:pPr>
      <w:r>
        <w:rPr>
          <w:bCs/>
          <w:sz w:val="28"/>
          <w:szCs w:val="28"/>
        </w:rPr>
        <w:t xml:space="preserve">Hvilke feilkilder </w:t>
      </w:r>
      <w:r w:rsidR="00E9305C">
        <w:rPr>
          <w:bCs/>
          <w:sz w:val="28"/>
          <w:szCs w:val="28"/>
        </w:rPr>
        <w:t>kan påvirke resultatene dine? ______________________________________________________________________________________________________________________</w:t>
      </w:r>
    </w:p>
    <w:p w14:paraId="1D62C501" w14:textId="5D904007" w:rsidR="009F7189" w:rsidRPr="00E948F3" w:rsidRDefault="009F7189" w:rsidP="00E948F3">
      <w:pPr>
        <w:pStyle w:val="Listeavsnitt"/>
        <w:numPr>
          <w:ilvl w:val="0"/>
          <w:numId w:val="17"/>
        </w:numPr>
        <w:rPr>
          <w:bCs/>
          <w:sz w:val="28"/>
          <w:szCs w:val="28"/>
        </w:rPr>
      </w:pPr>
      <w:r>
        <w:rPr>
          <w:bCs/>
          <w:sz w:val="28"/>
          <w:szCs w:val="28"/>
        </w:rPr>
        <w:t>Hvilke positive og negative effekter har fenomenet drivhuseffekt</w:t>
      </w:r>
      <w:r w:rsidR="00D8199C">
        <w:rPr>
          <w:bCs/>
          <w:sz w:val="28"/>
          <w:szCs w:val="28"/>
        </w:rPr>
        <w:t xml:space="preserve"> for artene på kloden? _________________________________________________________________________________________________________________________________________________________________________________</w:t>
      </w:r>
    </w:p>
    <w:p w14:paraId="3F449768" w14:textId="7226246E" w:rsidR="00C7786E" w:rsidRPr="00C7786E" w:rsidRDefault="00A06534" w:rsidP="00C7786E">
      <w:pPr>
        <w:rPr>
          <w:b/>
          <w:sz w:val="28"/>
          <w:szCs w:val="28"/>
        </w:rPr>
      </w:pPr>
      <w:r>
        <w:rPr>
          <w:b/>
          <w:sz w:val="28"/>
          <w:szCs w:val="28"/>
        </w:rPr>
        <w:t xml:space="preserve">Post 6. </w:t>
      </w:r>
      <w:r w:rsidR="00C7786E" w:rsidRPr="00C7786E">
        <w:rPr>
          <w:b/>
          <w:sz w:val="28"/>
          <w:szCs w:val="28"/>
        </w:rPr>
        <w:t>Astronomi og lys fra verdensrommet</w:t>
      </w:r>
    </w:p>
    <w:p w14:paraId="457147EC" w14:textId="77777777" w:rsidR="00C7786E" w:rsidRPr="00C7786E" w:rsidRDefault="00C7786E" w:rsidP="00C7786E">
      <w:pPr>
        <w:rPr>
          <w:bCs/>
          <w:sz w:val="28"/>
          <w:szCs w:val="28"/>
        </w:rPr>
      </w:pPr>
      <w:r w:rsidRPr="00C7786E">
        <w:rPr>
          <w:bCs/>
          <w:sz w:val="28"/>
          <w:szCs w:val="28"/>
        </w:rPr>
        <w:t>Vi lærer litt om universet og hva slags stråling vi mottar til enhver tid. Vi benytter også «</w:t>
      </w:r>
      <w:proofErr w:type="spellStart"/>
      <w:r w:rsidRPr="00C7786E">
        <w:rPr>
          <w:bCs/>
          <w:sz w:val="28"/>
          <w:szCs w:val="28"/>
        </w:rPr>
        <w:t>Starry</w:t>
      </w:r>
      <w:proofErr w:type="spellEnd"/>
      <w:r w:rsidRPr="00C7786E">
        <w:rPr>
          <w:bCs/>
          <w:sz w:val="28"/>
          <w:szCs w:val="28"/>
        </w:rPr>
        <w:t xml:space="preserve"> </w:t>
      </w:r>
      <w:proofErr w:type="spellStart"/>
      <w:r w:rsidRPr="00C7786E">
        <w:rPr>
          <w:bCs/>
          <w:sz w:val="28"/>
          <w:szCs w:val="28"/>
        </w:rPr>
        <w:t>Night</w:t>
      </w:r>
      <w:proofErr w:type="spellEnd"/>
      <w:r w:rsidRPr="00C7786E">
        <w:rPr>
          <w:bCs/>
          <w:sz w:val="28"/>
          <w:szCs w:val="28"/>
        </w:rPr>
        <w:t xml:space="preserve">» på storskjerm. </w:t>
      </w:r>
    </w:p>
    <w:p w14:paraId="27919934" w14:textId="25E10C17" w:rsidR="00D800B2" w:rsidRPr="00C7786E" w:rsidRDefault="00C7786E" w:rsidP="00C7786E">
      <w:pPr>
        <w:rPr>
          <w:bCs/>
          <w:sz w:val="28"/>
          <w:szCs w:val="28"/>
        </w:rPr>
      </w:pPr>
      <w:r w:rsidRPr="00C7786E">
        <w:rPr>
          <w:bCs/>
          <w:sz w:val="28"/>
          <w:szCs w:val="28"/>
        </w:rPr>
        <w:t>TIPS! www.stellarium.org et gratis program på nettet!</w:t>
      </w:r>
    </w:p>
    <w:p w14:paraId="66DB510B" w14:textId="77777777" w:rsidR="00FF266A" w:rsidRDefault="00FF266A" w:rsidP="00A5212D">
      <w:pPr>
        <w:rPr>
          <w:b/>
          <w:sz w:val="32"/>
          <w:szCs w:val="32"/>
        </w:rPr>
      </w:pPr>
    </w:p>
    <w:p w14:paraId="0A188B32" w14:textId="77777777" w:rsidR="00FF266A" w:rsidRDefault="00FF266A" w:rsidP="00A5212D">
      <w:pPr>
        <w:rPr>
          <w:b/>
          <w:sz w:val="32"/>
          <w:szCs w:val="32"/>
        </w:rPr>
      </w:pPr>
    </w:p>
    <w:p w14:paraId="27919936" w14:textId="2ACF84C0" w:rsidR="00E86314" w:rsidRDefault="00AC5130" w:rsidP="00A5212D">
      <w:pPr>
        <w:rPr>
          <w:b/>
          <w:sz w:val="32"/>
          <w:szCs w:val="32"/>
        </w:rPr>
      </w:pPr>
      <w:r w:rsidRPr="00E86314">
        <w:rPr>
          <w:b/>
          <w:sz w:val="32"/>
          <w:szCs w:val="32"/>
        </w:rPr>
        <w:lastRenderedPageBreak/>
        <w:t>Vedlegg</w:t>
      </w:r>
      <w:r w:rsidR="00F17861">
        <w:rPr>
          <w:b/>
          <w:sz w:val="32"/>
          <w:szCs w:val="32"/>
        </w:rPr>
        <w:t>-ekstra info</w:t>
      </w:r>
    </w:p>
    <w:p w14:paraId="27919937" w14:textId="77777777" w:rsidR="00EE579C" w:rsidRPr="00E86314" w:rsidRDefault="00AC5130" w:rsidP="00A5212D">
      <w:pPr>
        <w:rPr>
          <w:b/>
          <w:sz w:val="32"/>
          <w:szCs w:val="32"/>
        </w:rPr>
      </w:pPr>
      <w:r w:rsidRPr="00E86314">
        <w:rPr>
          <w:b/>
          <w:sz w:val="32"/>
          <w:szCs w:val="32"/>
        </w:rPr>
        <w:t xml:space="preserve"> </w:t>
      </w:r>
      <w:r w:rsidR="00E86314">
        <w:rPr>
          <w:b/>
          <w:sz w:val="32"/>
          <w:szCs w:val="32"/>
        </w:rPr>
        <w:t xml:space="preserve">Nordlys  </w:t>
      </w:r>
    </w:p>
    <w:p w14:paraId="27919938" w14:textId="77777777" w:rsidR="00E86314" w:rsidRDefault="00E86314" w:rsidP="00AC5130">
      <w:pPr>
        <w:rPr>
          <w:noProof/>
          <w:sz w:val="28"/>
          <w:szCs w:val="28"/>
          <w:lang w:eastAsia="nb-NO"/>
        </w:rPr>
      </w:pPr>
      <w:r w:rsidRPr="00E86314">
        <w:rPr>
          <w:noProof/>
          <w:sz w:val="28"/>
          <w:szCs w:val="28"/>
          <w:lang w:eastAsia="nb-NO"/>
        </w:rPr>
        <w:t>Ofte treffer partiklene oksygenatomer i mer enn 100 000 meters høyde, og disse sammenstøtene resulterer i det grønne nordlyset. I så stor høyde har sollyset spaltet en brøkdel av oksygenet i atmosfæren til frie atomer, og når en ladet partikkel fra Solen treffer et oksygenatom, bringer kollisjonen et av atomets elektroner opp i en høyere energitilstand. Når elektronet smetter tilbake til en lavere energitilstand, sendes det ut lys med en bestemt bølgelengde, nemlig den typiske grønnskimrende fargen. Hvis oksygenatomene enda høyere oppe blir truffet, kan det gi en litt annen reaksjon som skaper rødt lys. Og treffer partiklene nitrogen nærmere Jorden, kan det føre til fiolett nordlys. Nordlys med forskjellige farger har altså oppstått i forskjellige høyder.</w:t>
      </w:r>
    </w:p>
    <w:p w14:paraId="27919939" w14:textId="77777777" w:rsidR="00BF54FB" w:rsidRPr="00BF54FB" w:rsidRDefault="00BF54FB" w:rsidP="00BF54FB">
      <w:pPr>
        <w:pStyle w:val="Listeavsnitt"/>
        <w:numPr>
          <w:ilvl w:val="0"/>
          <w:numId w:val="14"/>
        </w:numPr>
        <w:spacing w:after="0" w:line="240" w:lineRule="auto"/>
        <w:rPr>
          <w:noProof/>
          <w:sz w:val="28"/>
          <w:szCs w:val="28"/>
          <w:lang w:eastAsia="nb-NO"/>
        </w:rPr>
      </w:pPr>
      <w:r w:rsidRPr="00BF54FB">
        <w:rPr>
          <w:noProof/>
          <w:sz w:val="28"/>
          <w:szCs w:val="28"/>
          <w:lang w:eastAsia="nb-NO"/>
        </w:rPr>
        <w:t>Over 180 km – Nitrogenmolekyler og oksygenatomer skaper rødt lys.</w:t>
      </w:r>
    </w:p>
    <w:p w14:paraId="2791993A" w14:textId="77777777" w:rsidR="00BF54FB" w:rsidRPr="00BF54FB" w:rsidRDefault="00BF54FB" w:rsidP="00BF54FB">
      <w:pPr>
        <w:pStyle w:val="Listeavsnitt"/>
        <w:numPr>
          <w:ilvl w:val="0"/>
          <w:numId w:val="14"/>
        </w:numPr>
        <w:spacing w:after="0" w:line="240" w:lineRule="auto"/>
        <w:rPr>
          <w:noProof/>
          <w:sz w:val="28"/>
          <w:szCs w:val="28"/>
          <w:lang w:eastAsia="nb-NO"/>
        </w:rPr>
      </w:pPr>
      <w:r w:rsidRPr="00BF54FB">
        <w:rPr>
          <w:noProof/>
          <w:sz w:val="28"/>
          <w:szCs w:val="28"/>
          <w:lang w:eastAsia="nb-NO"/>
        </w:rPr>
        <w:t>Mellom 120 km og 180 km – Oksygenatomer skaper sterkt gulgrønt lys.</w:t>
      </w:r>
    </w:p>
    <w:p w14:paraId="2791993B" w14:textId="77777777" w:rsidR="00BF54FB" w:rsidRPr="00BF54FB" w:rsidRDefault="00BF54FB" w:rsidP="00BF54FB">
      <w:pPr>
        <w:pStyle w:val="Listeavsnitt"/>
        <w:numPr>
          <w:ilvl w:val="0"/>
          <w:numId w:val="14"/>
        </w:numPr>
        <w:spacing w:after="0" w:line="240" w:lineRule="auto"/>
        <w:rPr>
          <w:noProof/>
          <w:sz w:val="28"/>
          <w:szCs w:val="28"/>
          <w:lang w:eastAsia="nb-NO"/>
        </w:rPr>
      </w:pPr>
      <w:r w:rsidRPr="00BF54FB">
        <w:rPr>
          <w:noProof/>
          <w:sz w:val="28"/>
          <w:szCs w:val="28"/>
          <w:lang w:eastAsia="nb-NO"/>
        </w:rPr>
        <w:t>Under 120 km – Ionisert nitrogen skaper blålilla lys.</w:t>
      </w:r>
    </w:p>
    <w:p w14:paraId="2791993C" w14:textId="77777777" w:rsidR="000B1889" w:rsidRDefault="000B1889" w:rsidP="00AC5130">
      <w:pPr>
        <w:rPr>
          <w:b/>
          <w:sz w:val="32"/>
          <w:szCs w:val="32"/>
        </w:rPr>
      </w:pPr>
    </w:p>
    <w:p w14:paraId="2791993D" w14:textId="77777777" w:rsidR="00BF54FB" w:rsidRPr="00A06534" w:rsidRDefault="000B1889" w:rsidP="00AC5130">
      <w:pPr>
        <w:rPr>
          <w:b/>
          <w:sz w:val="28"/>
          <w:szCs w:val="28"/>
        </w:rPr>
      </w:pPr>
      <w:r w:rsidRPr="00A06534">
        <w:rPr>
          <w:b/>
          <w:sz w:val="28"/>
          <w:szCs w:val="28"/>
        </w:rPr>
        <w:t>Radioaktivitet</w:t>
      </w:r>
    </w:p>
    <w:p w14:paraId="2791993E" w14:textId="77777777" w:rsidR="00E9206D" w:rsidRPr="00A06534" w:rsidRDefault="00E9206D" w:rsidP="000B1889">
      <w:pPr>
        <w:rPr>
          <w:sz w:val="28"/>
          <w:szCs w:val="28"/>
        </w:rPr>
      </w:pPr>
      <w:r w:rsidRPr="00A06534">
        <w:rPr>
          <w:sz w:val="28"/>
          <w:szCs w:val="28"/>
        </w:rPr>
        <w:t>Hva er forskjellen mellom nuklide og isotop?</w:t>
      </w:r>
    </w:p>
    <w:p w14:paraId="2791993F" w14:textId="77777777" w:rsidR="00E9206D" w:rsidRPr="00A06534" w:rsidRDefault="00E9206D" w:rsidP="00E9206D">
      <w:pPr>
        <w:rPr>
          <w:sz w:val="28"/>
          <w:szCs w:val="28"/>
        </w:rPr>
      </w:pPr>
      <w:r w:rsidRPr="00A06534">
        <w:rPr>
          <w:sz w:val="28"/>
          <w:szCs w:val="28"/>
        </w:rPr>
        <w:t xml:space="preserve">Nuklide (av </w:t>
      </w:r>
      <w:proofErr w:type="spellStart"/>
      <w:r w:rsidRPr="00A06534">
        <w:rPr>
          <w:sz w:val="28"/>
          <w:szCs w:val="28"/>
        </w:rPr>
        <w:t>nukleo</w:t>
      </w:r>
      <w:proofErr w:type="spellEnd"/>
      <w:r w:rsidRPr="00A06534">
        <w:rPr>
          <w:sz w:val="28"/>
          <w:szCs w:val="28"/>
        </w:rPr>
        <w:t xml:space="preserve">-), atomer med et bestemt antall protoner og nøytroner i kjernen. Alle nuklider med samme protontall, dvs. med samme atomnummer, hører til samme grunnstoff. Nuklider med samme protontall er isotoper. Det betyr at </w:t>
      </w:r>
      <w:r w:rsidRPr="00A06534">
        <w:rPr>
          <w:sz w:val="28"/>
          <w:szCs w:val="28"/>
          <w:vertAlign w:val="superscript"/>
        </w:rPr>
        <w:t>13</w:t>
      </w:r>
      <w:r w:rsidRPr="00A06534">
        <w:rPr>
          <w:sz w:val="28"/>
          <w:szCs w:val="28"/>
        </w:rPr>
        <w:t>N,</w:t>
      </w:r>
      <w:r w:rsidRPr="00A06534">
        <w:rPr>
          <w:sz w:val="28"/>
          <w:szCs w:val="28"/>
          <w:vertAlign w:val="superscript"/>
        </w:rPr>
        <w:t>14</w:t>
      </w:r>
      <w:r w:rsidRPr="00A06534">
        <w:rPr>
          <w:sz w:val="28"/>
          <w:szCs w:val="28"/>
        </w:rPr>
        <w:t xml:space="preserve">N og </w:t>
      </w:r>
      <w:r w:rsidRPr="00A06534">
        <w:rPr>
          <w:sz w:val="28"/>
          <w:szCs w:val="28"/>
          <w:vertAlign w:val="superscript"/>
        </w:rPr>
        <w:t>15</w:t>
      </w:r>
      <w:r w:rsidRPr="00A06534">
        <w:rPr>
          <w:sz w:val="28"/>
          <w:szCs w:val="28"/>
        </w:rPr>
        <w:t>N er isotoper fordi de har samme antall protoner (7). Samtidig er de tre forskjellige nuklider.</w:t>
      </w:r>
    </w:p>
    <w:p w14:paraId="27919940" w14:textId="77777777" w:rsidR="00E86314" w:rsidRPr="00A06534" w:rsidRDefault="00E86314" w:rsidP="00AC5130">
      <w:pPr>
        <w:rPr>
          <w:b/>
          <w:noProof/>
          <w:sz w:val="28"/>
          <w:szCs w:val="28"/>
          <w:lang w:eastAsia="nb-NO"/>
        </w:rPr>
      </w:pPr>
      <w:r w:rsidRPr="00A06534">
        <w:rPr>
          <w:b/>
          <w:sz w:val="28"/>
          <w:szCs w:val="28"/>
        </w:rPr>
        <w:t>UV-stråler</w:t>
      </w:r>
      <w:r w:rsidRPr="00A06534">
        <w:rPr>
          <w:b/>
          <w:noProof/>
          <w:sz w:val="28"/>
          <w:szCs w:val="28"/>
          <w:lang w:eastAsia="nb-NO"/>
        </w:rPr>
        <w:t xml:space="preserve"> </w:t>
      </w:r>
    </w:p>
    <w:p w14:paraId="27919941" w14:textId="77777777" w:rsidR="00AC5130" w:rsidRPr="00A06534" w:rsidRDefault="00AC5130" w:rsidP="00AC5130">
      <w:pPr>
        <w:rPr>
          <w:b/>
          <w:noProof/>
          <w:sz w:val="28"/>
          <w:szCs w:val="28"/>
          <w:lang w:eastAsia="nb-NO"/>
        </w:rPr>
      </w:pPr>
      <w:r w:rsidRPr="00A06534">
        <w:rPr>
          <w:b/>
          <w:noProof/>
          <w:sz w:val="28"/>
          <w:szCs w:val="28"/>
          <w:lang w:eastAsia="nb-NO"/>
        </w:rPr>
        <w:t>UVA</w:t>
      </w:r>
    </w:p>
    <w:p w14:paraId="17983DBD" w14:textId="77777777" w:rsidR="00FF266A" w:rsidRDefault="00AC5130" w:rsidP="00AC5130">
      <w:pPr>
        <w:rPr>
          <w:noProof/>
          <w:sz w:val="28"/>
          <w:szCs w:val="28"/>
          <w:lang w:eastAsia="nb-NO"/>
        </w:rPr>
      </w:pPr>
      <w:r w:rsidRPr="00D8237A">
        <w:rPr>
          <w:noProof/>
          <w:sz w:val="28"/>
          <w:szCs w:val="28"/>
          <w:lang w:eastAsia="nb-NO"/>
        </w:rPr>
        <w:t>UVA</w:t>
      </w:r>
      <w:r>
        <w:rPr>
          <w:noProof/>
          <w:sz w:val="28"/>
          <w:szCs w:val="28"/>
          <w:lang w:eastAsia="nb-NO"/>
        </w:rPr>
        <w:t xml:space="preserve"> har bølgelengder mellom </w:t>
      </w:r>
      <w:r w:rsidRPr="00D8237A">
        <w:rPr>
          <w:noProof/>
          <w:sz w:val="28"/>
          <w:szCs w:val="28"/>
          <w:lang w:eastAsia="nb-NO"/>
        </w:rPr>
        <w:t>315-400 nm</w:t>
      </w:r>
      <w:r>
        <w:rPr>
          <w:noProof/>
          <w:sz w:val="28"/>
          <w:szCs w:val="28"/>
          <w:lang w:eastAsia="nb-NO"/>
        </w:rPr>
        <w:t xml:space="preserve">. Diss </w:t>
      </w:r>
      <w:r w:rsidRPr="00D8237A">
        <w:rPr>
          <w:noProof/>
          <w:sz w:val="28"/>
          <w:szCs w:val="28"/>
          <w:lang w:eastAsia="nb-NO"/>
        </w:rPr>
        <w:t>stoppes ikke av atmosfæren og når ned til jorda hele tiden</w:t>
      </w:r>
      <w:r>
        <w:rPr>
          <w:noProof/>
          <w:sz w:val="28"/>
          <w:szCs w:val="28"/>
          <w:lang w:eastAsia="nb-NO"/>
        </w:rPr>
        <w:t>.</w:t>
      </w:r>
      <w:r w:rsidRPr="00D8237A">
        <w:rPr>
          <w:noProof/>
          <w:sz w:val="28"/>
          <w:szCs w:val="28"/>
          <w:lang w:eastAsia="nb-NO"/>
        </w:rPr>
        <w:t xml:space="preserve"> UVA trenger dypt ned i huden og er ansvarlig for at huden eldes fortere, slik at den mister sin glatthet og får rynker. UVA-strålene har samme styrke hele dagen, sommer som vinter. UVA gir en kort bruningseffekt.</w:t>
      </w:r>
      <w:r>
        <w:rPr>
          <w:noProof/>
          <w:sz w:val="28"/>
          <w:szCs w:val="28"/>
          <w:lang w:eastAsia="nb-NO"/>
        </w:rPr>
        <w:t xml:space="preserve"> UVA-styrken i </w:t>
      </w:r>
    </w:p>
    <w:p w14:paraId="27919944" w14:textId="7F4866AF" w:rsidR="00AC5130" w:rsidRPr="00FF266A" w:rsidRDefault="00AC5130" w:rsidP="00FF266A">
      <w:pPr>
        <w:spacing w:after="0" w:line="240" w:lineRule="auto"/>
        <w:rPr>
          <w:noProof/>
          <w:sz w:val="28"/>
          <w:szCs w:val="28"/>
          <w:lang w:eastAsia="nb-NO"/>
        </w:rPr>
      </w:pPr>
      <w:r w:rsidRPr="00E4229E">
        <w:rPr>
          <w:b/>
          <w:noProof/>
          <w:sz w:val="28"/>
          <w:szCs w:val="28"/>
          <w:lang w:eastAsia="nb-NO"/>
        </w:rPr>
        <w:lastRenderedPageBreak/>
        <w:t>UVB</w:t>
      </w:r>
    </w:p>
    <w:p w14:paraId="27919945" w14:textId="77777777" w:rsidR="00AC5130" w:rsidRPr="00D8237A" w:rsidRDefault="00AC5130" w:rsidP="00FF266A">
      <w:pPr>
        <w:spacing w:after="0" w:line="240" w:lineRule="auto"/>
        <w:rPr>
          <w:noProof/>
          <w:sz w:val="28"/>
          <w:szCs w:val="28"/>
          <w:lang w:eastAsia="nb-NO"/>
        </w:rPr>
      </w:pPr>
      <w:r w:rsidRPr="00D8237A">
        <w:rPr>
          <w:noProof/>
          <w:sz w:val="28"/>
          <w:szCs w:val="28"/>
          <w:lang w:eastAsia="nb-NO"/>
        </w:rPr>
        <w:t xml:space="preserve">UVB-stråler har bølgelengder mellom 280 – 315 nm. </w:t>
      </w:r>
      <w:r>
        <w:rPr>
          <w:noProof/>
          <w:sz w:val="28"/>
          <w:szCs w:val="28"/>
          <w:lang w:eastAsia="nb-NO"/>
        </w:rPr>
        <w:t>UVB</w:t>
      </w:r>
      <w:r w:rsidRPr="00D8237A">
        <w:rPr>
          <w:noProof/>
          <w:sz w:val="28"/>
          <w:szCs w:val="28"/>
          <w:lang w:eastAsia="nb-NO"/>
        </w:rPr>
        <w:t xml:space="preserve"> kan stoppes av ozonlaget. Jo mer ozon jo mindre UVB slippes ned til oss. UVB-strålenes mengde på jorda varierer derfor gjennom årstidene, fordi ozonlaget varierer.Det er UVB-strålene som gjør at huden din blir brun. Hvis du overdriver solingen, er det UVB som gjør huden rød, hoven og øm.  UVB-strålene har sammenheng med utvikling av føflekkreft. I Norge har man sett en økning av tilfeller av føflekkreft de siste 30 årene, noe som sannsynligvis skyldes at vi soler oss mer. </w:t>
      </w:r>
    </w:p>
    <w:p w14:paraId="27919946" w14:textId="77777777" w:rsidR="00AC5130" w:rsidRPr="00E4229E" w:rsidRDefault="00AC5130" w:rsidP="00AC5130">
      <w:pPr>
        <w:rPr>
          <w:b/>
          <w:noProof/>
          <w:sz w:val="28"/>
          <w:szCs w:val="28"/>
          <w:lang w:eastAsia="nb-NO"/>
        </w:rPr>
      </w:pPr>
      <w:r w:rsidRPr="00E4229E">
        <w:rPr>
          <w:b/>
          <w:noProof/>
          <w:sz w:val="28"/>
          <w:szCs w:val="28"/>
          <w:lang w:eastAsia="nb-NO"/>
        </w:rPr>
        <w:t>UVC</w:t>
      </w:r>
    </w:p>
    <w:p w14:paraId="27919947" w14:textId="77777777" w:rsidR="00AC5130" w:rsidRPr="00D8237A" w:rsidRDefault="00AC5130" w:rsidP="00AC5130">
      <w:pPr>
        <w:rPr>
          <w:noProof/>
          <w:sz w:val="28"/>
          <w:szCs w:val="28"/>
          <w:lang w:eastAsia="nb-NO"/>
        </w:rPr>
      </w:pPr>
      <w:r>
        <w:rPr>
          <w:noProof/>
          <w:sz w:val="28"/>
          <w:szCs w:val="28"/>
          <w:lang w:eastAsia="nb-NO"/>
        </w:rPr>
        <w:t>UVC-stråler har bølgelengder mellom 280-100nm. UVC</w:t>
      </w:r>
      <w:r w:rsidRPr="00D8237A">
        <w:rPr>
          <w:noProof/>
          <w:sz w:val="28"/>
          <w:szCs w:val="28"/>
          <w:lang w:eastAsia="nb-NO"/>
        </w:rPr>
        <w:t xml:space="preserve"> stoppes av ozonlaget og når ikke ned til jorda.</w:t>
      </w:r>
    </w:p>
    <w:p w14:paraId="27919948" w14:textId="77777777" w:rsidR="00AC5130" w:rsidRDefault="00AC5130" w:rsidP="00AC5130">
      <w:pPr>
        <w:rPr>
          <w:noProof/>
          <w:sz w:val="28"/>
          <w:szCs w:val="28"/>
          <w:lang w:eastAsia="nb-NO"/>
        </w:rPr>
      </w:pPr>
      <w:r w:rsidRPr="00D8237A">
        <w:rPr>
          <w:noProof/>
          <w:sz w:val="28"/>
          <w:szCs w:val="28"/>
          <w:lang w:eastAsia="nb-NO"/>
        </w:rPr>
        <w:t>Den beste beskyttelsen mot solskader er en solkrem som inneholder både UVA- og UVB-filter. Det finnes faktisk bare en krem som hjelper mot rynker, og det er solkrem!</w:t>
      </w:r>
      <w:r>
        <w:rPr>
          <w:noProof/>
          <w:sz w:val="28"/>
          <w:szCs w:val="28"/>
          <w:lang w:eastAsia="nb-NO"/>
        </w:rPr>
        <w:t xml:space="preserve">Uv-strålene har mindre bølgelengde enn synlig lys og ligger til høyre for synlig lys i figuren under. </w:t>
      </w:r>
    </w:p>
    <w:p w14:paraId="27919949" w14:textId="77777777" w:rsidR="00AC5130" w:rsidRDefault="00AC5130" w:rsidP="00AC5130">
      <w:pPr>
        <w:rPr>
          <w:noProof/>
          <w:sz w:val="28"/>
          <w:szCs w:val="28"/>
          <w:lang w:eastAsia="nb-NO"/>
        </w:rPr>
      </w:pPr>
      <w:r>
        <w:rPr>
          <w:b/>
          <w:noProof/>
          <w:sz w:val="28"/>
          <w:szCs w:val="28"/>
          <w:lang w:eastAsia="nb-NO"/>
        </w:rPr>
        <w:drawing>
          <wp:inline distT="0" distB="0" distL="0" distR="0" wp14:anchorId="2791998A" wp14:editId="2791998B">
            <wp:extent cx="1560667" cy="1044474"/>
            <wp:effectExtent l="0" t="0" r="1905" b="3810"/>
            <wp:docPr id="15" name="Bilde 15" descr="C:\Users\gunnaas\Documents\fagstoff\blåveis l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nnaas\Documents\fagstoff\blåveis ly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1929" cy="1052011"/>
                    </a:xfrm>
                    <a:prstGeom prst="rect">
                      <a:avLst/>
                    </a:prstGeom>
                    <a:noFill/>
                    <a:ln>
                      <a:noFill/>
                    </a:ln>
                  </pic:spPr>
                </pic:pic>
              </a:graphicData>
            </a:graphic>
          </wp:inline>
        </w:drawing>
      </w:r>
      <w:r>
        <w:rPr>
          <w:noProof/>
          <w:sz w:val="28"/>
          <w:szCs w:val="28"/>
          <w:lang w:eastAsia="nb-NO"/>
        </w:rPr>
        <w:t xml:space="preserve">                                </w:t>
      </w:r>
      <w:r>
        <w:rPr>
          <w:b/>
          <w:noProof/>
          <w:sz w:val="28"/>
          <w:szCs w:val="28"/>
          <w:lang w:eastAsia="nb-NO"/>
        </w:rPr>
        <w:drawing>
          <wp:inline distT="0" distB="0" distL="0" distR="0" wp14:anchorId="2791998C" wp14:editId="2791998D">
            <wp:extent cx="1562100" cy="1045434"/>
            <wp:effectExtent l="0" t="0" r="0" b="2540"/>
            <wp:docPr id="16" name="Bilde 16" descr="C:\Users\gunnaas\Documents\fagstoff\blåvei 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unnaas\Documents\fagstoff\blåvei uv.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7727" cy="1049200"/>
                    </a:xfrm>
                    <a:prstGeom prst="rect">
                      <a:avLst/>
                    </a:prstGeom>
                    <a:noFill/>
                    <a:ln>
                      <a:noFill/>
                    </a:ln>
                  </pic:spPr>
                </pic:pic>
              </a:graphicData>
            </a:graphic>
          </wp:inline>
        </w:drawing>
      </w:r>
      <w:r>
        <w:rPr>
          <w:noProof/>
          <w:sz w:val="28"/>
          <w:szCs w:val="28"/>
          <w:lang w:eastAsia="nb-NO"/>
        </w:rPr>
        <w:t xml:space="preserve">  </w:t>
      </w:r>
    </w:p>
    <w:p w14:paraId="2791994A" w14:textId="77777777" w:rsidR="00AC5130" w:rsidRDefault="00AC5130" w:rsidP="00AC5130">
      <w:pPr>
        <w:rPr>
          <w:noProof/>
          <w:sz w:val="28"/>
          <w:szCs w:val="28"/>
          <w:lang w:eastAsia="nb-NO"/>
        </w:rPr>
      </w:pPr>
      <w:r>
        <w:rPr>
          <w:noProof/>
          <w:sz w:val="28"/>
          <w:szCs w:val="28"/>
          <w:lang w:eastAsia="nb-NO"/>
        </w:rPr>
        <w:t>Blåveis synlig lys</w:t>
      </w:r>
      <w:r>
        <w:rPr>
          <w:noProof/>
          <w:sz w:val="28"/>
          <w:szCs w:val="28"/>
          <w:lang w:eastAsia="nb-NO"/>
        </w:rPr>
        <w:tab/>
      </w:r>
      <w:r>
        <w:rPr>
          <w:noProof/>
          <w:sz w:val="28"/>
          <w:szCs w:val="28"/>
          <w:lang w:eastAsia="nb-NO"/>
        </w:rPr>
        <w:tab/>
        <w:t xml:space="preserve">                          Blåveis UV-lys</w:t>
      </w:r>
      <w:r>
        <w:rPr>
          <w:noProof/>
          <w:sz w:val="28"/>
          <w:szCs w:val="28"/>
          <w:lang w:eastAsia="nb-NO"/>
        </w:rPr>
        <w:tab/>
      </w:r>
      <w:r>
        <w:rPr>
          <w:noProof/>
          <w:sz w:val="28"/>
          <w:szCs w:val="28"/>
          <w:lang w:eastAsia="nb-NO"/>
        </w:rPr>
        <w:tab/>
      </w:r>
    </w:p>
    <w:p w14:paraId="2791994B" w14:textId="77777777" w:rsidR="00AC5130" w:rsidRPr="004E2ED8" w:rsidRDefault="00AC5130" w:rsidP="00AC5130">
      <w:pPr>
        <w:ind w:left="360"/>
        <w:rPr>
          <w:sz w:val="28"/>
          <w:szCs w:val="28"/>
        </w:rPr>
      </w:pPr>
      <w:r>
        <w:rPr>
          <w:b/>
          <w:sz w:val="28"/>
          <w:szCs w:val="28"/>
        </w:rPr>
        <w:t>Hva stopper UV-strålene?</w:t>
      </w:r>
    </w:p>
    <w:p w14:paraId="2791994C" w14:textId="77777777" w:rsidR="00AC5130" w:rsidRPr="001D2CA6" w:rsidRDefault="00AC5130" w:rsidP="00AC5130">
      <w:pPr>
        <w:rPr>
          <w:sz w:val="28"/>
          <w:szCs w:val="28"/>
        </w:rPr>
      </w:pPr>
      <w:r>
        <w:rPr>
          <w:sz w:val="28"/>
          <w:szCs w:val="28"/>
        </w:rPr>
        <w:t xml:space="preserve">Nå vet vi at mengden Ozon i atmosfæren er viktig for å stoppe UV-strålingen ned til jorda. Om du leter på nettet etter informasjon om hvilke materialer (glass, plast </w:t>
      </w:r>
      <w:proofErr w:type="spellStart"/>
      <w:r>
        <w:rPr>
          <w:sz w:val="28"/>
          <w:szCs w:val="28"/>
        </w:rPr>
        <w:t>osv</w:t>
      </w:r>
      <w:proofErr w:type="spellEnd"/>
      <w:r>
        <w:rPr>
          <w:sz w:val="28"/>
          <w:szCs w:val="28"/>
        </w:rPr>
        <w:t>) som stopper UV-stråler her ned på jorda finner man lite informasjon. Vi kontaktet Norsk institutt for luftforskning og Internettforlaget som gir ut faglitteratur, uten at de kunne gi noe svar sikkert svar. Derfor må vi teste dette selv.</w:t>
      </w:r>
    </w:p>
    <w:p w14:paraId="2791994D" w14:textId="77777777" w:rsidR="00AC5130" w:rsidRDefault="00AC5130" w:rsidP="00A5212D">
      <w:pPr>
        <w:rPr>
          <w:b/>
          <w:sz w:val="24"/>
          <w:szCs w:val="24"/>
        </w:rPr>
      </w:pPr>
    </w:p>
    <w:p w14:paraId="63FCE5C8" w14:textId="77777777" w:rsidR="00FF266A" w:rsidRDefault="00FF266A" w:rsidP="00A5212D">
      <w:pPr>
        <w:rPr>
          <w:b/>
          <w:sz w:val="24"/>
          <w:szCs w:val="24"/>
        </w:rPr>
      </w:pPr>
    </w:p>
    <w:p w14:paraId="27919965" w14:textId="74290049" w:rsidR="00A5212D" w:rsidRPr="004A0BBF" w:rsidRDefault="00A5212D" w:rsidP="00A5212D">
      <w:pPr>
        <w:rPr>
          <w:b/>
          <w:sz w:val="24"/>
          <w:szCs w:val="24"/>
        </w:rPr>
      </w:pPr>
      <w:r w:rsidRPr="004A0BBF">
        <w:rPr>
          <w:b/>
          <w:sz w:val="24"/>
          <w:szCs w:val="24"/>
        </w:rPr>
        <w:t>Anonym vurdering av feltkurset (Rives av å leveres til Horten natursenter)</w:t>
      </w:r>
    </w:p>
    <w:p w14:paraId="27919966" w14:textId="77777777" w:rsidR="00A5212D" w:rsidRPr="007E7D37" w:rsidRDefault="00A5212D" w:rsidP="00A5212D">
      <w:pPr>
        <w:rPr>
          <w:b/>
        </w:rPr>
      </w:pPr>
      <w:r w:rsidRPr="007E7D37">
        <w:rPr>
          <w:b/>
        </w:rPr>
        <w:t>1. Svarte feltkurset til dine forventninger?</w:t>
      </w:r>
    </w:p>
    <w:p w14:paraId="27919967" w14:textId="77777777" w:rsidR="00A5212D" w:rsidRDefault="00A5212D" w:rsidP="00A5212D">
      <w:r>
        <w:lastRenderedPageBreak/>
        <w:t xml:space="preserve">Nei </w:t>
      </w:r>
      <w:r>
        <w:tab/>
      </w:r>
      <w:r>
        <w:tab/>
        <w:t>Ja</w:t>
      </w:r>
      <w:r>
        <w:tab/>
      </w:r>
      <w:r>
        <w:tab/>
      </w:r>
      <w:r w:rsidR="007E7D37">
        <w:tab/>
      </w:r>
      <w:r>
        <w:t>Vet ikke</w:t>
      </w:r>
    </w:p>
    <w:p w14:paraId="27919968" w14:textId="77777777" w:rsidR="00A5212D" w:rsidRDefault="00A5212D" w:rsidP="00A5212D">
      <w:r>
        <w:t>Hvis nei forklar hvorfor:</w:t>
      </w:r>
    </w:p>
    <w:p w14:paraId="27919969" w14:textId="77777777" w:rsidR="00A5212D" w:rsidRDefault="00A5212D" w:rsidP="00A5212D">
      <w:r>
        <w:t>____________________________________________________________________________________________________________________________________________________________________</w:t>
      </w:r>
    </w:p>
    <w:p w14:paraId="2791996A" w14:textId="77777777" w:rsidR="00A5212D" w:rsidRPr="007E7D37" w:rsidRDefault="00A5212D" w:rsidP="00A5212D">
      <w:pPr>
        <w:rPr>
          <w:b/>
        </w:rPr>
      </w:pPr>
      <w:r w:rsidRPr="007E7D37">
        <w:rPr>
          <w:b/>
        </w:rPr>
        <w:t>2. Hvor gode forkunnskaper hadde du før feltkurset?</w:t>
      </w:r>
    </w:p>
    <w:p w14:paraId="2791996B" w14:textId="77777777" w:rsidR="00A5212D" w:rsidRDefault="00A5212D" w:rsidP="00A5212D">
      <w:r>
        <w:t>Lite</w:t>
      </w:r>
      <w:r>
        <w:tab/>
      </w:r>
      <w:r>
        <w:tab/>
        <w:t>middels</w:t>
      </w:r>
      <w:r>
        <w:tab/>
        <w:t xml:space="preserve"> </w:t>
      </w:r>
      <w:r w:rsidR="007E7D37">
        <w:tab/>
      </w:r>
      <w:r w:rsidR="007E7D37">
        <w:tab/>
      </w:r>
      <w:r>
        <w:t>Mye</w:t>
      </w:r>
    </w:p>
    <w:p w14:paraId="2791996C" w14:textId="77777777" w:rsidR="00A5212D" w:rsidRDefault="00A5212D" w:rsidP="00A5212D">
      <w:r>
        <w:t>Hva er din mening om følgende deler av feltkurset:</w:t>
      </w:r>
    </w:p>
    <w:p w14:paraId="2791996D" w14:textId="77777777" w:rsidR="00A5212D" w:rsidRPr="007E7D37" w:rsidRDefault="00A5212D" w:rsidP="00A5212D">
      <w:pPr>
        <w:rPr>
          <w:b/>
        </w:rPr>
      </w:pPr>
      <w:r w:rsidRPr="007E7D37">
        <w:rPr>
          <w:b/>
        </w:rPr>
        <w:t>3. Innholdet:</w:t>
      </w:r>
    </w:p>
    <w:p w14:paraId="2791996E" w14:textId="77777777" w:rsidR="00A5212D" w:rsidRDefault="00A5212D" w:rsidP="00A5212D">
      <w:r>
        <w:t>Mye nytt stoff</w:t>
      </w:r>
      <w:r>
        <w:tab/>
      </w:r>
      <w:r>
        <w:tab/>
      </w:r>
      <w:r w:rsidR="007E7D37">
        <w:tab/>
      </w:r>
      <w:r w:rsidR="007E7D37">
        <w:tab/>
      </w:r>
      <w:r>
        <w:t>lite nytt stoff</w:t>
      </w:r>
    </w:p>
    <w:p w14:paraId="2791996F" w14:textId="77777777" w:rsidR="00A5212D" w:rsidRPr="007E7D37" w:rsidRDefault="00A5212D" w:rsidP="00A5212D">
      <w:pPr>
        <w:rPr>
          <w:b/>
        </w:rPr>
      </w:pPr>
      <w:r w:rsidRPr="007E7D37">
        <w:rPr>
          <w:b/>
        </w:rPr>
        <w:t>4.  Vanskelighetsgrad:</w:t>
      </w:r>
    </w:p>
    <w:p w14:paraId="27919970" w14:textId="77777777" w:rsidR="00A5212D" w:rsidRDefault="007E7D37" w:rsidP="00A5212D">
      <w:r>
        <w:t>For lett</w:t>
      </w:r>
      <w:r>
        <w:tab/>
      </w:r>
      <w:r>
        <w:tab/>
        <w:t xml:space="preserve">middels vanskelig </w:t>
      </w:r>
      <w:r>
        <w:tab/>
      </w:r>
      <w:r w:rsidR="00A5212D">
        <w:t>for vanskelig</w:t>
      </w:r>
    </w:p>
    <w:p w14:paraId="27919971" w14:textId="77777777" w:rsidR="00A5212D" w:rsidRPr="007E7D37" w:rsidRDefault="00A5212D" w:rsidP="00A5212D">
      <w:pPr>
        <w:rPr>
          <w:b/>
        </w:rPr>
      </w:pPr>
      <w:r w:rsidRPr="007E7D37">
        <w:rPr>
          <w:b/>
        </w:rPr>
        <w:t>5. Muligheter for å få hjelp av lærer</w:t>
      </w:r>
    </w:p>
    <w:p w14:paraId="27919972" w14:textId="77777777" w:rsidR="00A5212D" w:rsidRDefault="00A5212D" w:rsidP="007E7D37">
      <w:pPr>
        <w:ind w:left="708" w:firstLine="708"/>
      </w:pPr>
      <w:r>
        <w:t>Lett</w:t>
      </w:r>
      <w:r>
        <w:tab/>
      </w:r>
      <w:r>
        <w:tab/>
      </w:r>
      <w:r>
        <w:tab/>
        <w:t xml:space="preserve"> Vanskelig</w:t>
      </w:r>
    </w:p>
    <w:p w14:paraId="27919973" w14:textId="77777777" w:rsidR="00A5212D" w:rsidRPr="007E7D37" w:rsidRDefault="00A5212D" w:rsidP="00A5212D">
      <w:pPr>
        <w:rPr>
          <w:b/>
        </w:rPr>
      </w:pPr>
      <w:r w:rsidRPr="007E7D37">
        <w:rPr>
          <w:b/>
        </w:rPr>
        <w:t>6. Arbeidsmengde i forhold til tiden</w:t>
      </w:r>
    </w:p>
    <w:p w14:paraId="27919974" w14:textId="77777777" w:rsidR="00A5212D" w:rsidRDefault="007E7D37" w:rsidP="00A5212D">
      <w:r>
        <w:t>For mye</w:t>
      </w:r>
      <w:r>
        <w:tab/>
      </w:r>
      <w:r w:rsidR="00A5212D">
        <w:t>p</w:t>
      </w:r>
      <w:r>
        <w:t>asse a</w:t>
      </w:r>
      <w:r>
        <w:tab/>
      </w:r>
      <w:r>
        <w:tab/>
      </w:r>
      <w:r>
        <w:tab/>
      </w:r>
      <w:r w:rsidR="00A5212D">
        <w:t xml:space="preserve">For lite </w:t>
      </w:r>
    </w:p>
    <w:p w14:paraId="27919975" w14:textId="77777777" w:rsidR="00A5212D" w:rsidRPr="007E7D37" w:rsidRDefault="00A5212D" w:rsidP="00E31D26">
      <w:pPr>
        <w:tabs>
          <w:tab w:val="left" w:pos="5956"/>
        </w:tabs>
        <w:rPr>
          <w:b/>
        </w:rPr>
      </w:pPr>
      <w:r w:rsidRPr="007E7D37">
        <w:rPr>
          <w:b/>
        </w:rPr>
        <w:t>7. Egen innsats og engasjement</w:t>
      </w:r>
      <w:r w:rsidR="00E31D26">
        <w:rPr>
          <w:b/>
        </w:rPr>
        <w:tab/>
      </w:r>
    </w:p>
    <w:p w14:paraId="27919976" w14:textId="77777777" w:rsidR="00A5212D" w:rsidRDefault="00A5212D" w:rsidP="00A5212D">
      <w:proofErr w:type="gramStart"/>
      <w:r>
        <w:t xml:space="preserve">Liten  </w:t>
      </w:r>
      <w:r>
        <w:tab/>
      </w:r>
      <w:proofErr w:type="gramEnd"/>
      <w:r>
        <w:tab/>
        <w:t xml:space="preserve">middels  </w:t>
      </w:r>
      <w:r>
        <w:tab/>
      </w:r>
      <w:r w:rsidR="007E7D37">
        <w:tab/>
      </w:r>
      <w:r>
        <w:t xml:space="preserve">Stor </w:t>
      </w:r>
    </w:p>
    <w:p w14:paraId="27919977" w14:textId="77777777" w:rsidR="00A5212D" w:rsidRPr="007E7D37" w:rsidRDefault="00A5212D" w:rsidP="00A5212D">
      <w:pPr>
        <w:rPr>
          <w:b/>
        </w:rPr>
      </w:pPr>
      <w:r w:rsidRPr="007E7D37">
        <w:rPr>
          <w:b/>
        </w:rPr>
        <w:t>8. Hva var mest positivt ved feltkurset?</w:t>
      </w:r>
    </w:p>
    <w:p w14:paraId="27919978" w14:textId="77777777" w:rsidR="00A5212D" w:rsidRDefault="00A5212D" w:rsidP="00A5212D">
      <w:r>
        <w:t>______________________________________________________________________________________________________________________________________________________________________________________________________________________________________________________</w:t>
      </w:r>
    </w:p>
    <w:p w14:paraId="27919979" w14:textId="77777777" w:rsidR="00A5212D" w:rsidRDefault="00A5212D" w:rsidP="00A5212D">
      <w:r>
        <w:t>9. Hvilke forbedringer ønsker du deg?</w:t>
      </w:r>
    </w:p>
    <w:p w14:paraId="2791997A" w14:textId="77777777" w:rsidR="00A5212D" w:rsidRDefault="00A5212D" w:rsidP="00A5212D">
      <w:r>
        <w:t>______________________________________________________________________________________________________________________________________________________________________________________________________________________________________________________</w:t>
      </w:r>
    </w:p>
    <w:p w14:paraId="2791997B" w14:textId="77777777" w:rsidR="00A5212D" w:rsidRDefault="00A5212D" w:rsidP="00A5212D">
      <w:r>
        <w:t>Takk fo</w:t>
      </w:r>
      <w:r w:rsidR="00D72939">
        <w:t xml:space="preserve">r at du gir oss tilbakemelding </w:t>
      </w:r>
      <w:r w:rsidR="00D72939">
        <w:sym w:font="Wingdings" w:char="F04A"/>
      </w:r>
    </w:p>
    <w:sectPr w:rsidR="00A5212D" w:rsidSect="00C85500">
      <w:headerReference w:type="default" r:id="rId20"/>
      <w:footerReference w:type="default" r:id="rId21"/>
      <w:pgSz w:w="11906" w:h="16838"/>
      <w:pgMar w:top="1417" w:right="1417" w:bottom="1417" w:left="1417"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E1548" w14:textId="77777777" w:rsidR="00C355F7" w:rsidRDefault="00C355F7" w:rsidP="000C2229">
      <w:pPr>
        <w:spacing w:after="0" w:line="240" w:lineRule="auto"/>
      </w:pPr>
      <w:r>
        <w:separator/>
      </w:r>
    </w:p>
  </w:endnote>
  <w:endnote w:type="continuationSeparator" w:id="0">
    <w:p w14:paraId="44CD9C2E" w14:textId="77777777" w:rsidR="00C355F7" w:rsidRDefault="00C355F7" w:rsidP="000C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9993" w14:textId="77777777" w:rsidR="00E31D26" w:rsidRDefault="00237D28" w:rsidP="00E31D26">
    <w:pPr>
      <w:pStyle w:val="Bunntekst"/>
      <w:ind w:firstLine="2124"/>
      <w:jc w:val="right"/>
    </w:pPr>
    <w:sdt>
      <w:sdtPr>
        <w:id w:val="2003706039"/>
        <w:docPartObj>
          <w:docPartGallery w:val="Page Numbers (Bottom of Page)"/>
          <w:docPartUnique/>
        </w:docPartObj>
      </w:sdtPr>
      <w:sdtEndPr/>
      <w:sdtContent>
        <w:r w:rsidR="00E31D26">
          <w:t xml:space="preserve">   </w:t>
        </w:r>
        <w:r w:rsidR="00D72939">
          <w:fldChar w:fldCharType="begin"/>
        </w:r>
        <w:r w:rsidR="00D72939">
          <w:instrText>PAGE   \* MERGEFORMAT</w:instrText>
        </w:r>
        <w:r w:rsidR="00D72939">
          <w:fldChar w:fldCharType="separate"/>
        </w:r>
        <w:r w:rsidR="00EF197B">
          <w:rPr>
            <w:noProof/>
          </w:rPr>
          <w:t>1</w:t>
        </w:r>
        <w:r w:rsidR="00D72939">
          <w:fldChar w:fldCharType="end"/>
        </w:r>
        <w:r w:rsidR="00D72939">
          <w:t xml:space="preserve"> av 12</w:t>
        </w:r>
      </w:sdtContent>
    </w:sdt>
  </w:p>
  <w:p w14:paraId="27919994" w14:textId="29D7B4C8" w:rsidR="00E31D26" w:rsidRPr="00E31D26" w:rsidRDefault="00E31D26" w:rsidP="00E31D26">
    <w:pPr>
      <w:pStyle w:val="Bunntekst"/>
      <w:rPr>
        <w:sz w:val="20"/>
        <w:szCs w:val="20"/>
      </w:rPr>
    </w:pPr>
    <w:hyperlink r:id="rId1" w:history="1">
      <w:r w:rsidRPr="00E31D26">
        <w:rPr>
          <w:rStyle w:val="Hyperkobling"/>
          <w:sz w:val="20"/>
          <w:szCs w:val="20"/>
        </w:rPr>
        <w:t>www.natursenter.no</w:t>
      </w:r>
    </w:hyperlink>
    <w:r w:rsidRPr="00E31D26">
      <w:rPr>
        <w:sz w:val="20"/>
        <w:szCs w:val="20"/>
      </w:rPr>
      <w:tab/>
    </w:r>
  </w:p>
  <w:p w14:paraId="27919995" w14:textId="77777777" w:rsidR="00C43027" w:rsidRDefault="00C430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15C04" w14:textId="77777777" w:rsidR="00C355F7" w:rsidRDefault="00C355F7" w:rsidP="000C2229">
      <w:pPr>
        <w:spacing w:after="0" w:line="240" w:lineRule="auto"/>
      </w:pPr>
      <w:r>
        <w:separator/>
      </w:r>
    </w:p>
  </w:footnote>
  <w:footnote w:type="continuationSeparator" w:id="0">
    <w:p w14:paraId="4E6B8D35" w14:textId="77777777" w:rsidR="00C355F7" w:rsidRDefault="00C355F7" w:rsidP="000C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9992" w14:textId="0EE70F4B" w:rsidR="000C2229" w:rsidRDefault="00D800B2">
    <w:pPr>
      <w:pStyle w:val="Topptekst"/>
    </w:pPr>
    <w:r>
      <w:t>Horten natursenter 20</w:t>
    </w:r>
    <w:r w:rsidR="00A06534">
      <w:t>25</w:t>
    </w:r>
    <w:r w:rsidR="000C2229">
      <w:tab/>
      <w:t xml:space="preserve"> </w:t>
    </w:r>
    <w:r w:rsidR="000C2229">
      <w:tab/>
      <w:t>Feltkurs VG1</w:t>
    </w:r>
    <w:r w:rsidR="00EE579C">
      <w:t>/VG3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hybridMultilevel"/>
    <w:tmpl w:val="0000001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9"/>
    <w:multiLevelType w:val="hybridMultilevel"/>
    <w:tmpl w:val="0000001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5A82163"/>
    <w:multiLevelType w:val="hybridMultilevel"/>
    <w:tmpl w:val="09822F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935F56"/>
    <w:multiLevelType w:val="hybridMultilevel"/>
    <w:tmpl w:val="6F1044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6340025"/>
    <w:multiLevelType w:val="hybridMultilevel"/>
    <w:tmpl w:val="30EAE2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323226B"/>
    <w:multiLevelType w:val="hybridMultilevel"/>
    <w:tmpl w:val="12A6CC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CE1948"/>
    <w:multiLevelType w:val="hybridMultilevel"/>
    <w:tmpl w:val="0D027B98"/>
    <w:lvl w:ilvl="0" w:tplc="08140001">
      <w:start w:val="1"/>
      <w:numFmt w:val="bullet"/>
      <w:lvlText w:val=""/>
      <w:lvlJc w:val="left"/>
      <w:pPr>
        <w:tabs>
          <w:tab w:val="num" w:pos="720"/>
        </w:tabs>
        <w:ind w:left="720" w:hanging="360"/>
      </w:pPr>
      <w:rPr>
        <w:rFonts w:ascii="Symbol" w:hAnsi="Symbol" w:cs="Symbol" w:hint="default"/>
      </w:rPr>
    </w:lvl>
    <w:lvl w:ilvl="1" w:tplc="08140003">
      <w:start w:val="1"/>
      <w:numFmt w:val="bullet"/>
      <w:lvlText w:val="o"/>
      <w:lvlJc w:val="left"/>
      <w:pPr>
        <w:tabs>
          <w:tab w:val="num" w:pos="1440"/>
        </w:tabs>
        <w:ind w:left="1440" w:hanging="360"/>
      </w:pPr>
      <w:rPr>
        <w:rFonts w:ascii="Courier New" w:hAnsi="Courier New" w:cs="Courier New" w:hint="default"/>
      </w:rPr>
    </w:lvl>
    <w:lvl w:ilvl="2" w:tplc="08140005">
      <w:start w:val="1"/>
      <w:numFmt w:val="bullet"/>
      <w:lvlText w:val=""/>
      <w:lvlJc w:val="left"/>
      <w:pPr>
        <w:tabs>
          <w:tab w:val="num" w:pos="2160"/>
        </w:tabs>
        <w:ind w:left="2160" w:hanging="360"/>
      </w:pPr>
      <w:rPr>
        <w:rFonts w:ascii="Wingdings" w:hAnsi="Wingdings" w:cs="Wingdings" w:hint="default"/>
      </w:rPr>
    </w:lvl>
    <w:lvl w:ilvl="3" w:tplc="08140001">
      <w:start w:val="1"/>
      <w:numFmt w:val="bullet"/>
      <w:lvlText w:val=""/>
      <w:lvlJc w:val="left"/>
      <w:pPr>
        <w:tabs>
          <w:tab w:val="num" w:pos="2880"/>
        </w:tabs>
        <w:ind w:left="2880" w:hanging="360"/>
      </w:pPr>
      <w:rPr>
        <w:rFonts w:ascii="Symbol" w:hAnsi="Symbol" w:cs="Symbol" w:hint="default"/>
      </w:rPr>
    </w:lvl>
    <w:lvl w:ilvl="4" w:tplc="08140003">
      <w:start w:val="1"/>
      <w:numFmt w:val="bullet"/>
      <w:lvlText w:val="o"/>
      <w:lvlJc w:val="left"/>
      <w:pPr>
        <w:tabs>
          <w:tab w:val="num" w:pos="3600"/>
        </w:tabs>
        <w:ind w:left="3600" w:hanging="360"/>
      </w:pPr>
      <w:rPr>
        <w:rFonts w:ascii="Courier New" w:hAnsi="Courier New" w:cs="Courier New" w:hint="default"/>
      </w:rPr>
    </w:lvl>
    <w:lvl w:ilvl="5" w:tplc="08140005">
      <w:start w:val="1"/>
      <w:numFmt w:val="bullet"/>
      <w:lvlText w:val=""/>
      <w:lvlJc w:val="left"/>
      <w:pPr>
        <w:tabs>
          <w:tab w:val="num" w:pos="4320"/>
        </w:tabs>
        <w:ind w:left="4320" w:hanging="360"/>
      </w:pPr>
      <w:rPr>
        <w:rFonts w:ascii="Wingdings" w:hAnsi="Wingdings" w:cs="Wingdings" w:hint="default"/>
      </w:rPr>
    </w:lvl>
    <w:lvl w:ilvl="6" w:tplc="08140001">
      <w:start w:val="1"/>
      <w:numFmt w:val="bullet"/>
      <w:lvlText w:val=""/>
      <w:lvlJc w:val="left"/>
      <w:pPr>
        <w:tabs>
          <w:tab w:val="num" w:pos="5040"/>
        </w:tabs>
        <w:ind w:left="5040" w:hanging="360"/>
      </w:pPr>
      <w:rPr>
        <w:rFonts w:ascii="Symbol" w:hAnsi="Symbol" w:cs="Symbol" w:hint="default"/>
      </w:rPr>
    </w:lvl>
    <w:lvl w:ilvl="7" w:tplc="08140003">
      <w:start w:val="1"/>
      <w:numFmt w:val="bullet"/>
      <w:lvlText w:val="o"/>
      <w:lvlJc w:val="left"/>
      <w:pPr>
        <w:tabs>
          <w:tab w:val="num" w:pos="5760"/>
        </w:tabs>
        <w:ind w:left="5760" w:hanging="360"/>
      </w:pPr>
      <w:rPr>
        <w:rFonts w:ascii="Courier New" w:hAnsi="Courier New" w:cs="Courier New" w:hint="default"/>
      </w:rPr>
    </w:lvl>
    <w:lvl w:ilvl="8" w:tplc="0814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AA35A3B"/>
    <w:multiLevelType w:val="hybridMultilevel"/>
    <w:tmpl w:val="30EAE2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3F73D2B"/>
    <w:multiLevelType w:val="hybridMultilevel"/>
    <w:tmpl w:val="6D4436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E37642A"/>
    <w:multiLevelType w:val="hybridMultilevel"/>
    <w:tmpl w:val="830285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4686A6E"/>
    <w:multiLevelType w:val="multilevel"/>
    <w:tmpl w:val="AE465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F258D9"/>
    <w:multiLevelType w:val="hybridMultilevel"/>
    <w:tmpl w:val="CC240C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0FA1088"/>
    <w:multiLevelType w:val="hybridMultilevel"/>
    <w:tmpl w:val="DC94B99C"/>
    <w:lvl w:ilvl="0" w:tplc="08140001">
      <w:start w:val="1"/>
      <w:numFmt w:val="bullet"/>
      <w:lvlText w:val=""/>
      <w:lvlJc w:val="left"/>
      <w:pPr>
        <w:tabs>
          <w:tab w:val="num" w:pos="720"/>
        </w:tabs>
        <w:ind w:left="720" w:hanging="360"/>
      </w:pPr>
      <w:rPr>
        <w:rFonts w:ascii="Symbol" w:hAnsi="Symbol" w:cs="Symbol" w:hint="default"/>
      </w:rPr>
    </w:lvl>
    <w:lvl w:ilvl="1" w:tplc="08140003">
      <w:start w:val="1"/>
      <w:numFmt w:val="bullet"/>
      <w:lvlText w:val="o"/>
      <w:lvlJc w:val="left"/>
      <w:pPr>
        <w:tabs>
          <w:tab w:val="num" w:pos="1440"/>
        </w:tabs>
        <w:ind w:left="1440" w:hanging="360"/>
      </w:pPr>
      <w:rPr>
        <w:rFonts w:ascii="Courier New" w:hAnsi="Courier New" w:cs="Courier New" w:hint="default"/>
      </w:rPr>
    </w:lvl>
    <w:lvl w:ilvl="2" w:tplc="08140005">
      <w:start w:val="1"/>
      <w:numFmt w:val="bullet"/>
      <w:lvlText w:val=""/>
      <w:lvlJc w:val="left"/>
      <w:pPr>
        <w:tabs>
          <w:tab w:val="num" w:pos="2160"/>
        </w:tabs>
        <w:ind w:left="2160" w:hanging="360"/>
      </w:pPr>
      <w:rPr>
        <w:rFonts w:ascii="Wingdings" w:hAnsi="Wingdings" w:cs="Wingdings" w:hint="default"/>
      </w:rPr>
    </w:lvl>
    <w:lvl w:ilvl="3" w:tplc="08140001">
      <w:start w:val="1"/>
      <w:numFmt w:val="bullet"/>
      <w:lvlText w:val=""/>
      <w:lvlJc w:val="left"/>
      <w:pPr>
        <w:tabs>
          <w:tab w:val="num" w:pos="2880"/>
        </w:tabs>
        <w:ind w:left="2880" w:hanging="360"/>
      </w:pPr>
      <w:rPr>
        <w:rFonts w:ascii="Symbol" w:hAnsi="Symbol" w:cs="Symbol" w:hint="default"/>
      </w:rPr>
    </w:lvl>
    <w:lvl w:ilvl="4" w:tplc="08140003">
      <w:start w:val="1"/>
      <w:numFmt w:val="bullet"/>
      <w:lvlText w:val="o"/>
      <w:lvlJc w:val="left"/>
      <w:pPr>
        <w:tabs>
          <w:tab w:val="num" w:pos="3600"/>
        </w:tabs>
        <w:ind w:left="3600" w:hanging="360"/>
      </w:pPr>
      <w:rPr>
        <w:rFonts w:ascii="Courier New" w:hAnsi="Courier New" w:cs="Courier New" w:hint="default"/>
      </w:rPr>
    </w:lvl>
    <w:lvl w:ilvl="5" w:tplc="08140005">
      <w:start w:val="1"/>
      <w:numFmt w:val="bullet"/>
      <w:lvlText w:val=""/>
      <w:lvlJc w:val="left"/>
      <w:pPr>
        <w:tabs>
          <w:tab w:val="num" w:pos="4320"/>
        </w:tabs>
        <w:ind w:left="4320" w:hanging="360"/>
      </w:pPr>
      <w:rPr>
        <w:rFonts w:ascii="Wingdings" w:hAnsi="Wingdings" w:cs="Wingdings" w:hint="default"/>
      </w:rPr>
    </w:lvl>
    <w:lvl w:ilvl="6" w:tplc="08140001">
      <w:start w:val="1"/>
      <w:numFmt w:val="bullet"/>
      <w:lvlText w:val=""/>
      <w:lvlJc w:val="left"/>
      <w:pPr>
        <w:tabs>
          <w:tab w:val="num" w:pos="5040"/>
        </w:tabs>
        <w:ind w:left="5040" w:hanging="360"/>
      </w:pPr>
      <w:rPr>
        <w:rFonts w:ascii="Symbol" w:hAnsi="Symbol" w:cs="Symbol" w:hint="default"/>
      </w:rPr>
    </w:lvl>
    <w:lvl w:ilvl="7" w:tplc="08140003">
      <w:start w:val="1"/>
      <w:numFmt w:val="bullet"/>
      <w:lvlText w:val="o"/>
      <w:lvlJc w:val="left"/>
      <w:pPr>
        <w:tabs>
          <w:tab w:val="num" w:pos="5760"/>
        </w:tabs>
        <w:ind w:left="5760" w:hanging="360"/>
      </w:pPr>
      <w:rPr>
        <w:rFonts w:ascii="Courier New" w:hAnsi="Courier New" w:cs="Courier New" w:hint="default"/>
      </w:rPr>
    </w:lvl>
    <w:lvl w:ilvl="8" w:tplc="0814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BE86677"/>
    <w:multiLevelType w:val="hybridMultilevel"/>
    <w:tmpl w:val="64F44B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EC24632"/>
    <w:multiLevelType w:val="hybridMultilevel"/>
    <w:tmpl w:val="9424AE40"/>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EC7187C"/>
    <w:multiLevelType w:val="hybridMultilevel"/>
    <w:tmpl w:val="E9D897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8AA586C"/>
    <w:multiLevelType w:val="hybridMultilevel"/>
    <w:tmpl w:val="AD90FB8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68889898">
    <w:abstractNumId w:val="6"/>
  </w:num>
  <w:num w:numId="2" w16cid:durableId="1380864443">
    <w:abstractNumId w:val="12"/>
  </w:num>
  <w:num w:numId="3" w16cid:durableId="1168593416">
    <w:abstractNumId w:val="5"/>
  </w:num>
  <w:num w:numId="4" w16cid:durableId="1627082745">
    <w:abstractNumId w:val="3"/>
  </w:num>
  <w:num w:numId="5" w16cid:durableId="1340426783">
    <w:abstractNumId w:val="8"/>
  </w:num>
  <w:num w:numId="6" w16cid:durableId="1295603801">
    <w:abstractNumId w:val="10"/>
  </w:num>
  <w:num w:numId="7" w16cid:durableId="766778959">
    <w:abstractNumId w:val="15"/>
  </w:num>
  <w:num w:numId="8" w16cid:durableId="534856916">
    <w:abstractNumId w:val="11"/>
  </w:num>
  <w:num w:numId="9" w16cid:durableId="204024323">
    <w:abstractNumId w:val="1"/>
  </w:num>
  <w:num w:numId="10" w16cid:durableId="2003896980">
    <w:abstractNumId w:val="0"/>
  </w:num>
  <w:num w:numId="11" w16cid:durableId="1118522245">
    <w:abstractNumId w:val="9"/>
  </w:num>
  <w:num w:numId="12" w16cid:durableId="676999651">
    <w:abstractNumId w:val="14"/>
  </w:num>
  <w:num w:numId="13" w16cid:durableId="2025596345">
    <w:abstractNumId w:val="16"/>
  </w:num>
  <w:num w:numId="14" w16cid:durableId="1212614794">
    <w:abstractNumId w:val="13"/>
  </w:num>
  <w:num w:numId="15" w16cid:durableId="1600329725">
    <w:abstractNumId w:val="2"/>
  </w:num>
  <w:num w:numId="16" w16cid:durableId="1074858990">
    <w:abstractNumId w:val="4"/>
  </w:num>
  <w:num w:numId="17" w16cid:durableId="14356360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29"/>
    <w:rsid w:val="000139C4"/>
    <w:rsid w:val="00021094"/>
    <w:rsid w:val="00041A13"/>
    <w:rsid w:val="00052C44"/>
    <w:rsid w:val="0005428C"/>
    <w:rsid w:val="0008029F"/>
    <w:rsid w:val="000849BA"/>
    <w:rsid w:val="00093A87"/>
    <w:rsid w:val="000A41F5"/>
    <w:rsid w:val="000B1889"/>
    <w:rsid w:val="000C2229"/>
    <w:rsid w:val="000D136A"/>
    <w:rsid w:val="000E1391"/>
    <w:rsid w:val="000F28DF"/>
    <w:rsid w:val="00104655"/>
    <w:rsid w:val="00120856"/>
    <w:rsid w:val="00132F43"/>
    <w:rsid w:val="00143021"/>
    <w:rsid w:val="001A3280"/>
    <w:rsid w:val="001B7648"/>
    <w:rsid w:val="001D2CA6"/>
    <w:rsid w:val="001D3051"/>
    <w:rsid w:val="001F7059"/>
    <w:rsid w:val="00205B5B"/>
    <w:rsid w:val="00210667"/>
    <w:rsid w:val="00226462"/>
    <w:rsid w:val="00237082"/>
    <w:rsid w:val="00237D28"/>
    <w:rsid w:val="002405C4"/>
    <w:rsid w:val="00274220"/>
    <w:rsid w:val="0028348F"/>
    <w:rsid w:val="002B6B53"/>
    <w:rsid w:val="002B7149"/>
    <w:rsid w:val="002E399A"/>
    <w:rsid w:val="00313A56"/>
    <w:rsid w:val="00333A54"/>
    <w:rsid w:val="003A6742"/>
    <w:rsid w:val="003B28CD"/>
    <w:rsid w:val="003C6A33"/>
    <w:rsid w:val="003D7180"/>
    <w:rsid w:val="003F5580"/>
    <w:rsid w:val="0040103C"/>
    <w:rsid w:val="00402C8B"/>
    <w:rsid w:val="004067CC"/>
    <w:rsid w:val="00420FA8"/>
    <w:rsid w:val="0043436B"/>
    <w:rsid w:val="00442757"/>
    <w:rsid w:val="004548AD"/>
    <w:rsid w:val="004922DD"/>
    <w:rsid w:val="004A0BBF"/>
    <w:rsid w:val="004C35DE"/>
    <w:rsid w:val="004D4C06"/>
    <w:rsid w:val="004E2ED8"/>
    <w:rsid w:val="004E7FFD"/>
    <w:rsid w:val="00514605"/>
    <w:rsid w:val="00543B93"/>
    <w:rsid w:val="00563562"/>
    <w:rsid w:val="00572423"/>
    <w:rsid w:val="005962E2"/>
    <w:rsid w:val="005B03D8"/>
    <w:rsid w:val="005B05CA"/>
    <w:rsid w:val="005B5192"/>
    <w:rsid w:val="005C3459"/>
    <w:rsid w:val="005C419C"/>
    <w:rsid w:val="005D5B0D"/>
    <w:rsid w:val="005E4402"/>
    <w:rsid w:val="006165FD"/>
    <w:rsid w:val="0062519B"/>
    <w:rsid w:val="00625CD4"/>
    <w:rsid w:val="006B7FC7"/>
    <w:rsid w:val="006D69CB"/>
    <w:rsid w:val="0072745C"/>
    <w:rsid w:val="00727957"/>
    <w:rsid w:val="00762AD2"/>
    <w:rsid w:val="007862C7"/>
    <w:rsid w:val="007A1FF9"/>
    <w:rsid w:val="007B454F"/>
    <w:rsid w:val="007B7271"/>
    <w:rsid w:val="007C34C9"/>
    <w:rsid w:val="007C3B74"/>
    <w:rsid w:val="007D26AB"/>
    <w:rsid w:val="007E7D37"/>
    <w:rsid w:val="00814543"/>
    <w:rsid w:val="00822D76"/>
    <w:rsid w:val="008262B8"/>
    <w:rsid w:val="00830ACD"/>
    <w:rsid w:val="00843E53"/>
    <w:rsid w:val="00866704"/>
    <w:rsid w:val="00881E18"/>
    <w:rsid w:val="0088691E"/>
    <w:rsid w:val="00895EC2"/>
    <w:rsid w:val="008A1494"/>
    <w:rsid w:val="008A1DE6"/>
    <w:rsid w:val="008A2F3D"/>
    <w:rsid w:val="008E5F7C"/>
    <w:rsid w:val="00920338"/>
    <w:rsid w:val="00934368"/>
    <w:rsid w:val="00940F5F"/>
    <w:rsid w:val="00950C37"/>
    <w:rsid w:val="009510AE"/>
    <w:rsid w:val="009A3B0E"/>
    <w:rsid w:val="009A4962"/>
    <w:rsid w:val="009D22B1"/>
    <w:rsid w:val="009E5B8A"/>
    <w:rsid w:val="009F7189"/>
    <w:rsid w:val="00A028BC"/>
    <w:rsid w:val="00A06534"/>
    <w:rsid w:val="00A11433"/>
    <w:rsid w:val="00A5212D"/>
    <w:rsid w:val="00A8023E"/>
    <w:rsid w:val="00AA7E71"/>
    <w:rsid w:val="00AB19D7"/>
    <w:rsid w:val="00AB66D1"/>
    <w:rsid w:val="00AC5130"/>
    <w:rsid w:val="00AD1FA3"/>
    <w:rsid w:val="00AD404A"/>
    <w:rsid w:val="00AD69A1"/>
    <w:rsid w:val="00B04EEA"/>
    <w:rsid w:val="00B12D29"/>
    <w:rsid w:val="00B27F03"/>
    <w:rsid w:val="00B3193B"/>
    <w:rsid w:val="00B42B24"/>
    <w:rsid w:val="00B628AB"/>
    <w:rsid w:val="00B8099B"/>
    <w:rsid w:val="00B91B36"/>
    <w:rsid w:val="00BC72C8"/>
    <w:rsid w:val="00BF54FB"/>
    <w:rsid w:val="00C17B21"/>
    <w:rsid w:val="00C21D50"/>
    <w:rsid w:val="00C355F7"/>
    <w:rsid w:val="00C43027"/>
    <w:rsid w:val="00C57949"/>
    <w:rsid w:val="00C61BFD"/>
    <w:rsid w:val="00C7786E"/>
    <w:rsid w:val="00C85500"/>
    <w:rsid w:val="00CA1C82"/>
    <w:rsid w:val="00CB497A"/>
    <w:rsid w:val="00CE35D3"/>
    <w:rsid w:val="00CF0A93"/>
    <w:rsid w:val="00D13024"/>
    <w:rsid w:val="00D14A10"/>
    <w:rsid w:val="00D202D7"/>
    <w:rsid w:val="00D20DA0"/>
    <w:rsid w:val="00D34DA4"/>
    <w:rsid w:val="00D4313E"/>
    <w:rsid w:val="00D53B9E"/>
    <w:rsid w:val="00D630A5"/>
    <w:rsid w:val="00D70380"/>
    <w:rsid w:val="00D72939"/>
    <w:rsid w:val="00D800B2"/>
    <w:rsid w:val="00D8199C"/>
    <w:rsid w:val="00D864EF"/>
    <w:rsid w:val="00D9751F"/>
    <w:rsid w:val="00DA64E4"/>
    <w:rsid w:val="00DD5F37"/>
    <w:rsid w:val="00E31D26"/>
    <w:rsid w:val="00E329C5"/>
    <w:rsid w:val="00E334AF"/>
    <w:rsid w:val="00E40661"/>
    <w:rsid w:val="00E82F68"/>
    <w:rsid w:val="00E86314"/>
    <w:rsid w:val="00E903EB"/>
    <w:rsid w:val="00E9206D"/>
    <w:rsid w:val="00E9305C"/>
    <w:rsid w:val="00E94351"/>
    <w:rsid w:val="00E948F3"/>
    <w:rsid w:val="00EA47CF"/>
    <w:rsid w:val="00EE579C"/>
    <w:rsid w:val="00EF197B"/>
    <w:rsid w:val="00F015E0"/>
    <w:rsid w:val="00F071E6"/>
    <w:rsid w:val="00F151E8"/>
    <w:rsid w:val="00F17861"/>
    <w:rsid w:val="00F3095A"/>
    <w:rsid w:val="00F74F5A"/>
    <w:rsid w:val="00F91304"/>
    <w:rsid w:val="00FA5118"/>
    <w:rsid w:val="00FB50E4"/>
    <w:rsid w:val="00FC2C56"/>
    <w:rsid w:val="00FD1F81"/>
    <w:rsid w:val="00FE5718"/>
    <w:rsid w:val="00FF26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9851"/>
  <w15:docId w15:val="{C52052D9-24DB-4F37-A219-63E77626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C222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C2229"/>
  </w:style>
  <w:style w:type="paragraph" w:styleId="Bunntekst">
    <w:name w:val="footer"/>
    <w:basedOn w:val="Normal"/>
    <w:link w:val="BunntekstTegn"/>
    <w:uiPriority w:val="99"/>
    <w:unhideWhenUsed/>
    <w:rsid w:val="000C222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C2229"/>
  </w:style>
  <w:style w:type="paragraph" w:styleId="Bobletekst">
    <w:name w:val="Balloon Text"/>
    <w:basedOn w:val="Normal"/>
    <w:link w:val="BobletekstTegn"/>
    <w:uiPriority w:val="99"/>
    <w:semiHidden/>
    <w:unhideWhenUsed/>
    <w:rsid w:val="004548A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548AD"/>
    <w:rPr>
      <w:rFonts w:ascii="Tahoma" w:hAnsi="Tahoma" w:cs="Tahoma"/>
      <w:sz w:val="16"/>
      <w:szCs w:val="16"/>
    </w:rPr>
  </w:style>
  <w:style w:type="paragraph" w:styleId="Listeavsnitt">
    <w:name w:val="List Paragraph"/>
    <w:basedOn w:val="Normal"/>
    <w:uiPriority w:val="34"/>
    <w:qFormat/>
    <w:rsid w:val="00313A56"/>
    <w:pPr>
      <w:ind w:left="720"/>
      <w:contextualSpacing/>
    </w:pPr>
  </w:style>
  <w:style w:type="character" w:styleId="Hyperkobling">
    <w:name w:val="Hyperlink"/>
    <w:basedOn w:val="Standardskriftforavsnitt"/>
    <w:uiPriority w:val="99"/>
    <w:unhideWhenUsed/>
    <w:rsid w:val="0062519B"/>
    <w:rPr>
      <w:color w:val="0000FF" w:themeColor="hyperlink"/>
      <w:u w:val="single"/>
    </w:rPr>
  </w:style>
  <w:style w:type="character" w:styleId="Fulgthyperkobling">
    <w:name w:val="FollowedHyperlink"/>
    <w:basedOn w:val="Standardskriftforavsnitt"/>
    <w:uiPriority w:val="99"/>
    <w:semiHidden/>
    <w:unhideWhenUsed/>
    <w:rsid w:val="0062519B"/>
    <w:rPr>
      <w:color w:val="800080" w:themeColor="followedHyperlink"/>
      <w:u w:val="single"/>
    </w:rPr>
  </w:style>
  <w:style w:type="table" w:styleId="Tabellrutenett">
    <w:name w:val="Table Grid"/>
    <w:basedOn w:val="Vanligtabell"/>
    <w:uiPriority w:val="59"/>
    <w:rsid w:val="00420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53B9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lstomtale">
    <w:name w:val="Unresolved Mention"/>
    <w:basedOn w:val="Standardskriftforavsnitt"/>
    <w:uiPriority w:val="99"/>
    <w:semiHidden/>
    <w:unhideWhenUsed/>
    <w:rsid w:val="00F071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6927">
      <w:bodyDiv w:val="1"/>
      <w:marLeft w:val="300"/>
      <w:marRight w:val="300"/>
      <w:marTop w:val="0"/>
      <w:marBottom w:val="0"/>
      <w:divBdr>
        <w:top w:val="none" w:sz="0" w:space="0" w:color="auto"/>
        <w:left w:val="none" w:sz="0" w:space="0" w:color="auto"/>
        <w:bottom w:val="none" w:sz="0" w:space="0" w:color="auto"/>
        <w:right w:val="none" w:sz="0" w:space="0" w:color="auto"/>
      </w:divBdr>
    </w:div>
    <w:div w:id="348337406">
      <w:bodyDiv w:val="1"/>
      <w:marLeft w:val="0"/>
      <w:marRight w:val="0"/>
      <w:marTop w:val="0"/>
      <w:marBottom w:val="0"/>
      <w:divBdr>
        <w:top w:val="none" w:sz="0" w:space="0" w:color="auto"/>
        <w:left w:val="none" w:sz="0" w:space="0" w:color="auto"/>
        <w:bottom w:val="none" w:sz="0" w:space="0" w:color="auto"/>
        <w:right w:val="none" w:sz="0" w:space="0" w:color="auto"/>
      </w:divBdr>
    </w:div>
    <w:div w:id="416943878">
      <w:bodyDiv w:val="1"/>
      <w:marLeft w:val="0"/>
      <w:marRight w:val="0"/>
      <w:marTop w:val="0"/>
      <w:marBottom w:val="0"/>
      <w:divBdr>
        <w:top w:val="none" w:sz="0" w:space="0" w:color="auto"/>
        <w:left w:val="none" w:sz="0" w:space="0" w:color="auto"/>
        <w:bottom w:val="none" w:sz="0" w:space="0" w:color="auto"/>
        <w:right w:val="none" w:sz="0" w:space="0" w:color="auto"/>
      </w:divBdr>
      <w:divsChild>
        <w:div w:id="679086081">
          <w:marLeft w:val="0"/>
          <w:marRight w:val="0"/>
          <w:marTop w:val="0"/>
          <w:marBottom w:val="0"/>
          <w:divBdr>
            <w:top w:val="none" w:sz="0" w:space="0" w:color="auto"/>
            <w:left w:val="none" w:sz="0" w:space="0" w:color="auto"/>
            <w:bottom w:val="none" w:sz="0" w:space="0" w:color="auto"/>
            <w:right w:val="none" w:sz="0" w:space="0" w:color="auto"/>
          </w:divBdr>
          <w:divsChild>
            <w:div w:id="2143301503">
              <w:marLeft w:val="0"/>
              <w:marRight w:val="0"/>
              <w:marTop w:val="0"/>
              <w:marBottom w:val="0"/>
              <w:divBdr>
                <w:top w:val="none" w:sz="0" w:space="0" w:color="auto"/>
                <w:left w:val="none" w:sz="0" w:space="0" w:color="auto"/>
                <w:bottom w:val="none" w:sz="0" w:space="0" w:color="auto"/>
                <w:right w:val="none" w:sz="0" w:space="0" w:color="auto"/>
              </w:divBdr>
              <w:divsChild>
                <w:div w:id="305430483">
                  <w:marLeft w:val="0"/>
                  <w:marRight w:val="0"/>
                  <w:marTop w:val="0"/>
                  <w:marBottom w:val="0"/>
                  <w:divBdr>
                    <w:top w:val="none" w:sz="0" w:space="0" w:color="auto"/>
                    <w:left w:val="none" w:sz="0" w:space="0" w:color="auto"/>
                    <w:bottom w:val="none" w:sz="0" w:space="0" w:color="auto"/>
                    <w:right w:val="none" w:sz="0" w:space="0" w:color="auto"/>
                  </w:divBdr>
                  <w:divsChild>
                    <w:div w:id="603920086">
                      <w:marLeft w:val="0"/>
                      <w:marRight w:val="0"/>
                      <w:marTop w:val="0"/>
                      <w:marBottom w:val="0"/>
                      <w:divBdr>
                        <w:top w:val="none" w:sz="0" w:space="0" w:color="auto"/>
                        <w:left w:val="none" w:sz="0" w:space="0" w:color="auto"/>
                        <w:bottom w:val="none" w:sz="0" w:space="0" w:color="auto"/>
                        <w:right w:val="none" w:sz="0" w:space="0" w:color="auto"/>
                      </w:divBdr>
                      <w:divsChild>
                        <w:div w:id="1410082736">
                          <w:marLeft w:val="24"/>
                          <w:marRight w:val="0"/>
                          <w:marTop w:val="0"/>
                          <w:marBottom w:val="0"/>
                          <w:divBdr>
                            <w:top w:val="none" w:sz="0" w:space="0" w:color="auto"/>
                            <w:left w:val="none" w:sz="0" w:space="0" w:color="auto"/>
                            <w:bottom w:val="none" w:sz="0" w:space="0" w:color="auto"/>
                            <w:right w:val="none" w:sz="0" w:space="0" w:color="auto"/>
                          </w:divBdr>
                          <w:divsChild>
                            <w:div w:id="117730684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911978">
      <w:bodyDiv w:val="1"/>
      <w:marLeft w:val="0"/>
      <w:marRight w:val="0"/>
      <w:marTop w:val="0"/>
      <w:marBottom w:val="0"/>
      <w:divBdr>
        <w:top w:val="none" w:sz="0" w:space="0" w:color="auto"/>
        <w:left w:val="none" w:sz="0" w:space="0" w:color="auto"/>
        <w:bottom w:val="none" w:sz="0" w:space="0" w:color="auto"/>
        <w:right w:val="none" w:sz="0" w:space="0" w:color="auto"/>
      </w:divBdr>
      <w:divsChild>
        <w:div w:id="910115068">
          <w:marLeft w:val="0"/>
          <w:marRight w:val="0"/>
          <w:marTop w:val="0"/>
          <w:marBottom w:val="0"/>
          <w:divBdr>
            <w:top w:val="none" w:sz="0" w:space="0" w:color="auto"/>
            <w:left w:val="none" w:sz="0" w:space="0" w:color="auto"/>
            <w:bottom w:val="none" w:sz="0" w:space="0" w:color="auto"/>
            <w:right w:val="none" w:sz="0" w:space="0" w:color="auto"/>
          </w:divBdr>
          <w:divsChild>
            <w:div w:id="1138841254">
              <w:marLeft w:val="0"/>
              <w:marRight w:val="0"/>
              <w:marTop w:val="0"/>
              <w:marBottom w:val="0"/>
              <w:divBdr>
                <w:top w:val="none" w:sz="0" w:space="0" w:color="auto"/>
                <w:left w:val="none" w:sz="0" w:space="0" w:color="auto"/>
                <w:bottom w:val="none" w:sz="0" w:space="0" w:color="auto"/>
                <w:right w:val="none" w:sz="0" w:space="0" w:color="auto"/>
              </w:divBdr>
              <w:divsChild>
                <w:div w:id="938147858">
                  <w:marLeft w:val="0"/>
                  <w:marRight w:val="0"/>
                  <w:marTop w:val="0"/>
                  <w:marBottom w:val="0"/>
                  <w:divBdr>
                    <w:top w:val="none" w:sz="0" w:space="0" w:color="auto"/>
                    <w:left w:val="none" w:sz="0" w:space="0" w:color="auto"/>
                    <w:bottom w:val="none" w:sz="0" w:space="0" w:color="auto"/>
                    <w:right w:val="none" w:sz="0" w:space="0" w:color="auto"/>
                  </w:divBdr>
                  <w:divsChild>
                    <w:div w:id="1174689699">
                      <w:marLeft w:val="0"/>
                      <w:marRight w:val="0"/>
                      <w:marTop w:val="0"/>
                      <w:marBottom w:val="0"/>
                      <w:divBdr>
                        <w:top w:val="none" w:sz="0" w:space="0" w:color="auto"/>
                        <w:left w:val="none" w:sz="0" w:space="0" w:color="auto"/>
                        <w:bottom w:val="none" w:sz="0" w:space="0" w:color="auto"/>
                        <w:right w:val="none" w:sz="0" w:space="0" w:color="auto"/>
                      </w:divBdr>
                      <w:divsChild>
                        <w:div w:id="1997148400">
                          <w:marLeft w:val="0"/>
                          <w:marRight w:val="0"/>
                          <w:marTop w:val="0"/>
                          <w:marBottom w:val="0"/>
                          <w:divBdr>
                            <w:top w:val="none" w:sz="0" w:space="0" w:color="auto"/>
                            <w:left w:val="none" w:sz="0" w:space="0" w:color="auto"/>
                            <w:bottom w:val="none" w:sz="0" w:space="0" w:color="auto"/>
                            <w:right w:val="none" w:sz="0" w:space="0" w:color="auto"/>
                          </w:divBdr>
                          <w:divsChild>
                            <w:div w:id="1823614371">
                              <w:marLeft w:val="0"/>
                              <w:marRight w:val="0"/>
                              <w:marTop w:val="0"/>
                              <w:marBottom w:val="0"/>
                              <w:divBdr>
                                <w:top w:val="none" w:sz="0" w:space="0" w:color="auto"/>
                                <w:left w:val="none" w:sz="0" w:space="0" w:color="auto"/>
                                <w:bottom w:val="none" w:sz="0" w:space="0" w:color="auto"/>
                                <w:right w:val="none" w:sz="0" w:space="0" w:color="auto"/>
                              </w:divBdr>
                              <w:divsChild>
                                <w:div w:id="142427562">
                                  <w:marLeft w:val="0"/>
                                  <w:marRight w:val="0"/>
                                  <w:marTop w:val="0"/>
                                  <w:marBottom w:val="0"/>
                                  <w:divBdr>
                                    <w:top w:val="none" w:sz="0" w:space="0" w:color="auto"/>
                                    <w:left w:val="none" w:sz="0" w:space="0" w:color="auto"/>
                                    <w:bottom w:val="none" w:sz="0" w:space="0" w:color="auto"/>
                                    <w:right w:val="none" w:sz="0" w:space="0" w:color="auto"/>
                                  </w:divBdr>
                                  <w:divsChild>
                                    <w:div w:id="642320952">
                                      <w:marLeft w:val="0"/>
                                      <w:marRight w:val="0"/>
                                      <w:marTop w:val="0"/>
                                      <w:marBottom w:val="0"/>
                                      <w:divBdr>
                                        <w:top w:val="none" w:sz="0" w:space="0" w:color="auto"/>
                                        <w:left w:val="none" w:sz="0" w:space="0" w:color="auto"/>
                                        <w:bottom w:val="none" w:sz="0" w:space="0" w:color="auto"/>
                                        <w:right w:val="none" w:sz="0" w:space="0" w:color="auto"/>
                                      </w:divBdr>
                                      <w:divsChild>
                                        <w:div w:id="188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7848">
                                  <w:marLeft w:val="0"/>
                                  <w:marRight w:val="0"/>
                                  <w:marTop w:val="0"/>
                                  <w:marBottom w:val="0"/>
                                  <w:divBdr>
                                    <w:top w:val="none" w:sz="0" w:space="0" w:color="auto"/>
                                    <w:left w:val="none" w:sz="0" w:space="0" w:color="auto"/>
                                    <w:bottom w:val="none" w:sz="0" w:space="0" w:color="auto"/>
                                    <w:right w:val="none" w:sz="0" w:space="0" w:color="auto"/>
                                  </w:divBdr>
                                </w:div>
                                <w:div w:id="1077944467">
                                  <w:marLeft w:val="0"/>
                                  <w:marRight w:val="0"/>
                                  <w:marTop w:val="0"/>
                                  <w:marBottom w:val="0"/>
                                  <w:divBdr>
                                    <w:top w:val="none" w:sz="0" w:space="0" w:color="auto"/>
                                    <w:left w:val="none" w:sz="0" w:space="0" w:color="auto"/>
                                    <w:bottom w:val="none" w:sz="0" w:space="0" w:color="auto"/>
                                    <w:right w:val="none" w:sz="0" w:space="0" w:color="auto"/>
                                  </w:divBdr>
                                  <w:divsChild>
                                    <w:div w:id="91166493">
                                      <w:marLeft w:val="0"/>
                                      <w:marRight w:val="0"/>
                                      <w:marTop w:val="0"/>
                                      <w:marBottom w:val="0"/>
                                      <w:divBdr>
                                        <w:top w:val="none" w:sz="0" w:space="0" w:color="auto"/>
                                        <w:left w:val="none" w:sz="0" w:space="0" w:color="auto"/>
                                        <w:bottom w:val="none" w:sz="0" w:space="0" w:color="auto"/>
                                        <w:right w:val="none" w:sz="0" w:space="0" w:color="auto"/>
                                      </w:divBdr>
                                    </w:div>
                                  </w:divsChild>
                                </w:div>
                                <w:div w:id="796727406">
                                  <w:marLeft w:val="0"/>
                                  <w:marRight w:val="0"/>
                                  <w:marTop w:val="0"/>
                                  <w:marBottom w:val="0"/>
                                  <w:divBdr>
                                    <w:top w:val="none" w:sz="0" w:space="0" w:color="auto"/>
                                    <w:left w:val="none" w:sz="0" w:space="0" w:color="auto"/>
                                    <w:bottom w:val="none" w:sz="0" w:space="0" w:color="auto"/>
                                    <w:right w:val="none" w:sz="0" w:space="0" w:color="auto"/>
                                  </w:divBdr>
                                  <w:divsChild>
                                    <w:div w:id="830949589">
                                      <w:marLeft w:val="0"/>
                                      <w:marRight w:val="0"/>
                                      <w:marTop w:val="0"/>
                                      <w:marBottom w:val="0"/>
                                      <w:divBdr>
                                        <w:top w:val="none" w:sz="0" w:space="0" w:color="auto"/>
                                        <w:left w:val="none" w:sz="0" w:space="0" w:color="auto"/>
                                        <w:bottom w:val="none" w:sz="0" w:space="0" w:color="auto"/>
                                        <w:right w:val="none" w:sz="0" w:space="0" w:color="auto"/>
                                      </w:divBdr>
                                    </w:div>
                                  </w:divsChild>
                                </w:div>
                                <w:div w:id="680818833">
                                  <w:marLeft w:val="0"/>
                                  <w:marRight w:val="0"/>
                                  <w:marTop w:val="0"/>
                                  <w:marBottom w:val="0"/>
                                  <w:divBdr>
                                    <w:top w:val="none" w:sz="0" w:space="0" w:color="auto"/>
                                    <w:left w:val="none" w:sz="0" w:space="0" w:color="auto"/>
                                    <w:bottom w:val="none" w:sz="0" w:space="0" w:color="auto"/>
                                    <w:right w:val="none" w:sz="0" w:space="0" w:color="auto"/>
                                  </w:divBdr>
                                  <w:divsChild>
                                    <w:div w:id="1248341446">
                                      <w:marLeft w:val="0"/>
                                      <w:marRight w:val="0"/>
                                      <w:marTop w:val="0"/>
                                      <w:marBottom w:val="0"/>
                                      <w:divBdr>
                                        <w:top w:val="none" w:sz="0" w:space="0" w:color="auto"/>
                                        <w:left w:val="none" w:sz="0" w:space="0" w:color="auto"/>
                                        <w:bottom w:val="none" w:sz="0" w:space="0" w:color="auto"/>
                                        <w:right w:val="none" w:sz="0" w:space="0" w:color="auto"/>
                                      </w:divBdr>
                                    </w:div>
                                  </w:divsChild>
                                </w:div>
                                <w:div w:id="467632024">
                                  <w:marLeft w:val="0"/>
                                  <w:marRight w:val="0"/>
                                  <w:marTop w:val="0"/>
                                  <w:marBottom w:val="0"/>
                                  <w:divBdr>
                                    <w:top w:val="none" w:sz="0" w:space="0" w:color="auto"/>
                                    <w:left w:val="none" w:sz="0" w:space="0" w:color="auto"/>
                                    <w:bottom w:val="none" w:sz="0" w:space="0" w:color="auto"/>
                                    <w:right w:val="none" w:sz="0" w:space="0" w:color="auto"/>
                                  </w:divBdr>
                                  <w:divsChild>
                                    <w:div w:id="36902130">
                                      <w:marLeft w:val="0"/>
                                      <w:marRight w:val="0"/>
                                      <w:marTop w:val="0"/>
                                      <w:marBottom w:val="0"/>
                                      <w:divBdr>
                                        <w:top w:val="none" w:sz="0" w:space="0" w:color="auto"/>
                                        <w:left w:val="none" w:sz="0" w:space="0" w:color="auto"/>
                                        <w:bottom w:val="none" w:sz="0" w:space="0" w:color="auto"/>
                                        <w:right w:val="none" w:sz="0" w:space="0" w:color="auto"/>
                                      </w:divBdr>
                                    </w:div>
                                  </w:divsChild>
                                </w:div>
                                <w:div w:id="2132164235">
                                  <w:marLeft w:val="0"/>
                                  <w:marRight w:val="0"/>
                                  <w:marTop w:val="0"/>
                                  <w:marBottom w:val="0"/>
                                  <w:divBdr>
                                    <w:top w:val="none" w:sz="0" w:space="0" w:color="auto"/>
                                    <w:left w:val="none" w:sz="0" w:space="0" w:color="auto"/>
                                    <w:bottom w:val="none" w:sz="0" w:space="0" w:color="auto"/>
                                    <w:right w:val="none" w:sz="0" w:space="0" w:color="auto"/>
                                  </w:divBdr>
                                  <w:divsChild>
                                    <w:div w:id="2954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337734">
      <w:bodyDiv w:val="1"/>
      <w:marLeft w:val="0"/>
      <w:marRight w:val="0"/>
      <w:marTop w:val="0"/>
      <w:marBottom w:val="0"/>
      <w:divBdr>
        <w:top w:val="none" w:sz="0" w:space="0" w:color="auto"/>
        <w:left w:val="none" w:sz="0" w:space="0" w:color="auto"/>
        <w:bottom w:val="none" w:sz="0" w:space="0" w:color="auto"/>
        <w:right w:val="none" w:sz="0" w:space="0" w:color="auto"/>
      </w:divBdr>
      <w:divsChild>
        <w:div w:id="1156649726">
          <w:marLeft w:val="0"/>
          <w:marRight w:val="0"/>
          <w:marTop w:val="0"/>
          <w:marBottom w:val="0"/>
          <w:divBdr>
            <w:top w:val="none" w:sz="0" w:space="0" w:color="auto"/>
            <w:left w:val="none" w:sz="0" w:space="0" w:color="auto"/>
            <w:bottom w:val="none" w:sz="0" w:space="0" w:color="auto"/>
            <w:right w:val="none" w:sz="0" w:space="0" w:color="auto"/>
          </w:divBdr>
          <w:divsChild>
            <w:div w:id="720253204">
              <w:marLeft w:val="0"/>
              <w:marRight w:val="0"/>
              <w:marTop w:val="0"/>
              <w:marBottom w:val="0"/>
              <w:divBdr>
                <w:top w:val="none" w:sz="0" w:space="0" w:color="auto"/>
                <w:left w:val="none" w:sz="0" w:space="0" w:color="auto"/>
                <w:bottom w:val="none" w:sz="0" w:space="0" w:color="auto"/>
                <w:right w:val="none" w:sz="0" w:space="0" w:color="auto"/>
              </w:divBdr>
              <w:divsChild>
                <w:div w:id="4866623">
                  <w:marLeft w:val="0"/>
                  <w:marRight w:val="0"/>
                  <w:marTop w:val="0"/>
                  <w:marBottom w:val="0"/>
                  <w:divBdr>
                    <w:top w:val="none" w:sz="0" w:space="0" w:color="auto"/>
                    <w:left w:val="none" w:sz="0" w:space="0" w:color="auto"/>
                    <w:bottom w:val="none" w:sz="0" w:space="0" w:color="auto"/>
                    <w:right w:val="none" w:sz="0" w:space="0" w:color="auto"/>
                  </w:divBdr>
                </w:div>
                <w:div w:id="65229137">
                  <w:marLeft w:val="0"/>
                  <w:marRight w:val="0"/>
                  <w:marTop w:val="0"/>
                  <w:marBottom w:val="0"/>
                  <w:divBdr>
                    <w:top w:val="none" w:sz="0" w:space="0" w:color="auto"/>
                    <w:left w:val="none" w:sz="0" w:space="0" w:color="auto"/>
                    <w:bottom w:val="none" w:sz="0" w:space="0" w:color="auto"/>
                    <w:right w:val="none" w:sz="0" w:space="0" w:color="auto"/>
                  </w:divBdr>
                </w:div>
              </w:divsChild>
            </w:div>
            <w:div w:id="1396125083">
              <w:marLeft w:val="0"/>
              <w:marRight w:val="0"/>
              <w:marTop w:val="0"/>
              <w:marBottom w:val="0"/>
              <w:divBdr>
                <w:top w:val="none" w:sz="0" w:space="0" w:color="auto"/>
                <w:left w:val="none" w:sz="0" w:space="0" w:color="auto"/>
                <w:bottom w:val="none" w:sz="0" w:space="0" w:color="auto"/>
                <w:right w:val="none" w:sz="0" w:space="0" w:color="auto"/>
              </w:divBdr>
            </w:div>
            <w:div w:id="8625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0533">
      <w:bodyDiv w:val="1"/>
      <w:marLeft w:val="300"/>
      <w:marRight w:val="300"/>
      <w:marTop w:val="0"/>
      <w:marBottom w:val="0"/>
      <w:divBdr>
        <w:top w:val="none" w:sz="0" w:space="0" w:color="auto"/>
        <w:left w:val="none" w:sz="0" w:space="0" w:color="auto"/>
        <w:bottom w:val="none" w:sz="0" w:space="0" w:color="auto"/>
        <w:right w:val="none" w:sz="0" w:space="0" w:color="auto"/>
      </w:divBdr>
    </w:div>
    <w:div w:id="1137138071">
      <w:bodyDiv w:val="1"/>
      <w:marLeft w:val="300"/>
      <w:marRight w:val="300"/>
      <w:marTop w:val="0"/>
      <w:marBottom w:val="0"/>
      <w:divBdr>
        <w:top w:val="none" w:sz="0" w:space="0" w:color="auto"/>
        <w:left w:val="none" w:sz="0" w:space="0" w:color="auto"/>
        <w:bottom w:val="none" w:sz="0" w:space="0" w:color="auto"/>
        <w:right w:val="none" w:sz="0" w:space="0" w:color="auto"/>
      </w:divBdr>
    </w:div>
    <w:div w:id="1624768722">
      <w:bodyDiv w:val="1"/>
      <w:marLeft w:val="0"/>
      <w:marRight w:val="0"/>
      <w:marTop w:val="0"/>
      <w:marBottom w:val="0"/>
      <w:divBdr>
        <w:top w:val="none" w:sz="0" w:space="0" w:color="auto"/>
        <w:left w:val="none" w:sz="0" w:space="0" w:color="auto"/>
        <w:bottom w:val="none" w:sz="0" w:space="0" w:color="auto"/>
        <w:right w:val="none" w:sz="0" w:space="0" w:color="auto"/>
      </w:divBdr>
      <w:divsChild>
        <w:div w:id="1204249946">
          <w:marLeft w:val="0"/>
          <w:marRight w:val="0"/>
          <w:marTop w:val="0"/>
          <w:marBottom w:val="0"/>
          <w:divBdr>
            <w:top w:val="none" w:sz="0" w:space="0" w:color="auto"/>
            <w:left w:val="none" w:sz="0" w:space="0" w:color="auto"/>
            <w:bottom w:val="none" w:sz="0" w:space="0" w:color="auto"/>
            <w:right w:val="none" w:sz="0" w:space="0" w:color="auto"/>
          </w:divBdr>
          <w:divsChild>
            <w:div w:id="1671525175">
              <w:marLeft w:val="0"/>
              <w:marRight w:val="0"/>
              <w:marTop w:val="0"/>
              <w:marBottom w:val="0"/>
              <w:divBdr>
                <w:top w:val="none" w:sz="0" w:space="0" w:color="auto"/>
                <w:left w:val="none" w:sz="0" w:space="0" w:color="auto"/>
                <w:bottom w:val="none" w:sz="0" w:space="0" w:color="auto"/>
                <w:right w:val="none" w:sz="0" w:space="0" w:color="auto"/>
              </w:divBdr>
            </w:div>
            <w:div w:id="103884937">
              <w:marLeft w:val="0"/>
              <w:marRight w:val="0"/>
              <w:marTop w:val="0"/>
              <w:marBottom w:val="0"/>
              <w:divBdr>
                <w:top w:val="none" w:sz="0" w:space="0" w:color="auto"/>
                <w:left w:val="none" w:sz="0" w:space="0" w:color="auto"/>
                <w:bottom w:val="none" w:sz="0" w:space="0" w:color="auto"/>
                <w:right w:val="none" w:sz="0" w:space="0" w:color="auto"/>
              </w:divBdr>
              <w:divsChild>
                <w:div w:id="649211397">
                  <w:marLeft w:val="0"/>
                  <w:marRight w:val="0"/>
                  <w:marTop w:val="0"/>
                  <w:marBottom w:val="0"/>
                  <w:divBdr>
                    <w:top w:val="none" w:sz="0" w:space="0" w:color="auto"/>
                    <w:left w:val="none" w:sz="0" w:space="0" w:color="auto"/>
                    <w:bottom w:val="none" w:sz="0" w:space="0" w:color="auto"/>
                    <w:right w:val="none" w:sz="0" w:space="0" w:color="auto"/>
                  </w:divBdr>
                </w:div>
              </w:divsChild>
            </w:div>
            <w:div w:id="1240629139">
              <w:marLeft w:val="0"/>
              <w:marRight w:val="0"/>
              <w:marTop w:val="0"/>
              <w:marBottom w:val="0"/>
              <w:divBdr>
                <w:top w:val="none" w:sz="0" w:space="0" w:color="auto"/>
                <w:left w:val="none" w:sz="0" w:space="0" w:color="auto"/>
                <w:bottom w:val="none" w:sz="0" w:space="0" w:color="auto"/>
                <w:right w:val="none" w:sz="0" w:space="0" w:color="auto"/>
              </w:divBdr>
              <w:divsChild>
                <w:div w:id="1883127892">
                  <w:marLeft w:val="0"/>
                  <w:marRight w:val="0"/>
                  <w:marTop w:val="0"/>
                  <w:marBottom w:val="0"/>
                  <w:divBdr>
                    <w:top w:val="none" w:sz="0" w:space="0" w:color="auto"/>
                    <w:left w:val="none" w:sz="0" w:space="0" w:color="auto"/>
                    <w:bottom w:val="none" w:sz="0" w:space="0" w:color="auto"/>
                    <w:right w:val="none" w:sz="0" w:space="0" w:color="auto"/>
                  </w:divBdr>
                  <w:divsChild>
                    <w:div w:id="9032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0748">
          <w:marLeft w:val="0"/>
          <w:marRight w:val="0"/>
          <w:marTop w:val="0"/>
          <w:marBottom w:val="0"/>
          <w:divBdr>
            <w:top w:val="none" w:sz="0" w:space="0" w:color="auto"/>
            <w:left w:val="none" w:sz="0" w:space="0" w:color="auto"/>
            <w:bottom w:val="none" w:sz="0" w:space="0" w:color="auto"/>
            <w:right w:val="none" w:sz="0" w:space="0" w:color="auto"/>
          </w:divBdr>
          <w:divsChild>
            <w:div w:id="13789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9959">
      <w:bodyDiv w:val="1"/>
      <w:marLeft w:val="0"/>
      <w:marRight w:val="0"/>
      <w:marTop w:val="0"/>
      <w:marBottom w:val="0"/>
      <w:divBdr>
        <w:top w:val="none" w:sz="0" w:space="0" w:color="auto"/>
        <w:left w:val="none" w:sz="0" w:space="0" w:color="auto"/>
        <w:bottom w:val="none" w:sz="0" w:space="0" w:color="auto"/>
        <w:right w:val="none" w:sz="0" w:space="0" w:color="auto"/>
      </w:divBdr>
      <w:divsChild>
        <w:div w:id="1243638227">
          <w:marLeft w:val="1500"/>
          <w:marRight w:val="0"/>
          <w:marTop w:val="0"/>
          <w:marBottom w:val="0"/>
          <w:divBdr>
            <w:top w:val="none" w:sz="0" w:space="0" w:color="auto"/>
            <w:left w:val="none" w:sz="0" w:space="0" w:color="auto"/>
            <w:bottom w:val="none" w:sz="0" w:space="0" w:color="auto"/>
            <w:right w:val="none" w:sz="0" w:space="0" w:color="auto"/>
          </w:divBdr>
          <w:divsChild>
            <w:div w:id="1967001429">
              <w:marLeft w:val="0"/>
              <w:marRight w:val="0"/>
              <w:marTop w:val="0"/>
              <w:marBottom w:val="0"/>
              <w:divBdr>
                <w:top w:val="none" w:sz="0" w:space="0" w:color="auto"/>
                <w:left w:val="none" w:sz="0" w:space="0" w:color="auto"/>
                <w:bottom w:val="none" w:sz="0" w:space="0" w:color="auto"/>
                <w:right w:val="none" w:sz="0" w:space="0" w:color="auto"/>
              </w:divBdr>
              <w:divsChild>
                <w:div w:id="53164126">
                  <w:marLeft w:val="0"/>
                  <w:marRight w:val="0"/>
                  <w:marTop w:val="0"/>
                  <w:marBottom w:val="0"/>
                  <w:divBdr>
                    <w:top w:val="none" w:sz="0" w:space="0" w:color="auto"/>
                    <w:left w:val="none" w:sz="0" w:space="0" w:color="auto"/>
                    <w:bottom w:val="none" w:sz="0" w:space="0" w:color="auto"/>
                    <w:right w:val="none" w:sz="0" w:space="0" w:color="auto"/>
                  </w:divBdr>
                  <w:divsChild>
                    <w:div w:id="472017340">
                      <w:marLeft w:val="0"/>
                      <w:marRight w:val="0"/>
                      <w:marTop w:val="0"/>
                      <w:marBottom w:val="0"/>
                      <w:divBdr>
                        <w:top w:val="none" w:sz="0" w:space="0" w:color="auto"/>
                        <w:left w:val="none" w:sz="0" w:space="0" w:color="auto"/>
                        <w:bottom w:val="none" w:sz="0" w:space="0" w:color="auto"/>
                        <w:right w:val="none" w:sz="0" w:space="0" w:color="auto"/>
                      </w:divBdr>
                      <w:divsChild>
                        <w:div w:id="6489152">
                          <w:marLeft w:val="0"/>
                          <w:marRight w:val="0"/>
                          <w:marTop w:val="0"/>
                          <w:marBottom w:val="0"/>
                          <w:divBdr>
                            <w:top w:val="none" w:sz="0" w:space="0" w:color="auto"/>
                            <w:left w:val="none" w:sz="0" w:space="0" w:color="auto"/>
                            <w:bottom w:val="none" w:sz="0" w:space="0" w:color="auto"/>
                            <w:right w:val="none" w:sz="0" w:space="0" w:color="auto"/>
                          </w:divBdr>
                          <w:divsChild>
                            <w:div w:id="559554541">
                              <w:marLeft w:val="0"/>
                              <w:marRight w:val="0"/>
                              <w:marTop w:val="150"/>
                              <w:marBottom w:val="150"/>
                              <w:divBdr>
                                <w:top w:val="single" w:sz="2" w:space="15" w:color="EEEEEE"/>
                                <w:left w:val="single" w:sz="2" w:space="15" w:color="EEEEEE"/>
                                <w:bottom w:val="none" w:sz="0" w:space="0" w:color="auto"/>
                                <w:right w:val="none" w:sz="0" w:space="0" w:color="auto"/>
                              </w:divBdr>
                              <w:divsChild>
                                <w:div w:id="1916821626">
                                  <w:marLeft w:val="0"/>
                                  <w:marRight w:val="0"/>
                                  <w:marTop w:val="0"/>
                                  <w:marBottom w:val="192"/>
                                  <w:divBdr>
                                    <w:top w:val="none" w:sz="0" w:space="0" w:color="auto"/>
                                    <w:left w:val="none" w:sz="0" w:space="0" w:color="auto"/>
                                    <w:bottom w:val="none" w:sz="0" w:space="0" w:color="auto"/>
                                    <w:right w:val="none" w:sz="0" w:space="0" w:color="auto"/>
                                  </w:divBdr>
                                  <w:divsChild>
                                    <w:div w:id="348262551">
                                      <w:marLeft w:val="0"/>
                                      <w:marRight w:val="0"/>
                                      <w:marTop w:val="0"/>
                                      <w:marBottom w:val="150"/>
                                      <w:divBdr>
                                        <w:top w:val="none" w:sz="0" w:space="0" w:color="auto"/>
                                        <w:left w:val="none" w:sz="0" w:space="0" w:color="auto"/>
                                        <w:bottom w:val="none" w:sz="0" w:space="0" w:color="auto"/>
                                        <w:right w:val="none" w:sz="0" w:space="0" w:color="auto"/>
                                      </w:divBdr>
                                    </w:div>
                                  </w:divsChild>
                                </w:div>
                                <w:div w:id="1215703557">
                                  <w:marLeft w:val="0"/>
                                  <w:marRight w:val="0"/>
                                  <w:marTop w:val="0"/>
                                  <w:marBottom w:val="0"/>
                                  <w:divBdr>
                                    <w:top w:val="none" w:sz="0" w:space="0" w:color="auto"/>
                                    <w:left w:val="none" w:sz="0" w:space="0" w:color="auto"/>
                                    <w:bottom w:val="none" w:sz="0" w:space="0" w:color="auto"/>
                                    <w:right w:val="none" w:sz="0" w:space="0" w:color="auto"/>
                                  </w:divBdr>
                                </w:div>
                              </w:divsChild>
                            </w:div>
                            <w:div w:id="835533568">
                              <w:marLeft w:val="0"/>
                              <w:marRight w:val="0"/>
                              <w:marTop w:val="150"/>
                              <w:marBottom w:val="150"/>
                              <w:divBdr>
                                <w:top w:val="single" w:sz="2" w:space="15" w:color="EEEEEE"/>
                                <w:left w:val="single" w:sz="2" w:space="15" w:color="EEEEEE"/>
                                <w:bottom w:val="none" w:sz="0" w:space="0" w:color="auto"/>
                                <w:right w:val="none" w:sz="0" w:space="0" w:color="auto"/>
                              </w:divBdr>
                              <w:divsChild>
                                <w:div w:id="1279413654">
                                  <w:marLeft w:val="0"/>
                                  <w:marRight w:val="0"/>
                                  <w:marTop w:val="0"/>
                                  <w:marBottom w:val="192"/>
                                  <w:divBdr>
                                    <w:top w:val="none" w:sz="0" w:space="0" w:color="auto"/>
                                    <w:left w:val="none" w:sz="0" w:space="0" w:color="auto"/>
                                    <w:bottom w:val="none" w:sz="0" w:space="0" w:color="auto"/>
                                    <w:right w:val="none" w:sz="0" w:space="0" w:color="auto"/>
                                  </w:divBdr>
                                  <w:divsChild>
                                    <w:div w:id="1271624611">
                                      <w:marLeft w:val="0"/>
                                      <w:marRight w:val="0"/>
                                      <w:marTop w:val="0"/>
                                      <w:marBottom w:val="150"/>
                                      <w:divBdr>
                                        <w:top w:val="none" w:sz="0" w:space="0" w:color="auto"/>
                                        <w:left w:val="none" w:sz="0" w:space="0" w:color="auto"/>
                                        <w:bottom w:val="none" w:sz="0" w:space="0" w:color="auto"/>
                                        <w:right w:val="none" w:sz="0" w:space="0" w:color="auto"/>
                                      </w:divBdr>
                                    </w:div>
                                  </w:divsChild>
                                </w:div>
                                <w:div w:id="6332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62961">
      <w:bodyDiv w:val="1"/>
      <w:marLeft w:val="0"/>
      <w:marRight w:val="0"/>
      <w:marTop w:val="0"/>
      <w:marBottom w:val="0"/>
      <w:divBdr>
        <w:top w:val="none" w:sz="0" w:space="0" w:color="auto"/>
        <w:left w:val="none" w:sz="0" w:space="0" w:color="auto"/>
        <w:bottom w:val="none" w:sz="0" w:space="0" w:color="auto"/>
        <w:right w:val="none" w:sz="0" w:space="0" w:color="auto"/>
      </w:divBdr>
      <w:divsChild>
        <w:div w:id="1490906726">
          <w:marLeft w:val="0"/>
          <w:marRight w:val="0"/>
          <w:marTop w:val="0"/>
          <w:marBottom w:val="0"/>
          <w:divBdr>
            <w:top w:val="none" w:sz="0" w:space="0" w:color="auto"/>
            <w:left w:val="none" w:sz="0" w:space="0" w:color="auto"/>
            <w:bottom w:val="none" w:sz="0" w:space="0" w:color="auto"/>
            <w:right w:val="none" w:sz="0" w:space="0" w:color="auto"/>
          </w:divBdr>
          <w:divsChild>
            <w:div w:id="1943608845">
              <w:marLeft w:val="0"/>
              <w:marRight w:val="0"/>
              <w:marTop w:val="0"/>
              <w:marBottom w:val="0"/>
              <w:divBdr>
                <w:top w:val="none" w:sz="0" w:space="0" w:color="auto"/>
                <w:left w:val="none" w:sz="0" w:space="0" w:color="auto"/>
                <w:bottom w:val="none" w:sz="0" w:space="0" w:color="auto"/>
                <w:right w:val="none" w:sz="0" w:space="0" w:color="auto"/>
              </w:divBdr>
              <w:divsChild>
                <w:div w:id="1214461402">
                  <w:marLeft w:val="0"/>
                  <w:marRight w:val="0"/>
                  <w:marTop w:val="0"/>
                  <w:marBottom w:val="0"/>
                  <w:divBdr>
                    <w:top w:val="none" w:sz="0" w:space="0" w:color="auto"/>
                    <w:left w:val="none" w:sz="0" w:space="0" w:color="auto"/>
                    <w:bottom w:val="none" w:sz="0" w:space="0" w:color="auto"/>
                    <w:right w:val="none" w:sz="0" w:space="0" w:color="auto"/>
                  </w:divBdr>
                  <w:divsChild>
                    <w:div w:id="1260867888">
                      <w:marLeft w:val="0"/>
                      <w:marRight w:val="0"/>
                      <w:marTop w:val="0"/>
                      <w:marBottom w:val="0"/>
                      <w:divBdr>
                        <w:top w:val="none" w:sz="0" w:space="0" w:color="auto"/>
                        <w:left w:val="none" w:sz="0" w:space="0" w:color="auto"/>
                        <w:bottom w:val="none" w:sz="0" w:space="0" w:color="auto"/>
                        <w:right w:val="none" w:sz="0" w:space="0" w:color="auto"/>
                      </w:divBdr>
                      <w:divsChild>
                        <w:div w:id="973170927">
                          <w:marLeft w:val="24"/>
                          <w:marRight w:val="0"/>
                          <w:marTop w:val="0"/>
                          <w:marBottom w:val="0"/>
                          <w:divBdr>
                            <w:top w:val="none" w:sz="0" w:space="0" w:color="auto"/>
                            <w:left w:val="none" w:sz="0" w:space="0" w:color="auto"/>
                            <w:bottom w:val="none" w:sz="0" w:space="0" w:color="auto"/>
                            <w:right w:val="none" w:sz="0" w:space="0" w:color="auto"/>
                          </w:divBdr>
                          <w:divsChild>
                            <w:div w:id="82636628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iten.no/filarkiv/animasjoner/"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rpa.no/fakta/90116/sol-uv-og-helse"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naturfag.no/forsok/vis.html?tid=693741"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naturfag.info/4fenomener/c_energi.htm" TargetMode="External"/><Relationship Id="rId14" Type="http://schemas.openxmlformats.org/officeDocument/2006/relationships/hyperlink" Target="https://www.youtube.com/watch?v=3Oy4Mr6c6-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atursenter.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D11D0-62B7-4568-8231-63738DD0CB37}">
  <ds:schemaRefs>
    <ds:schemaRef ds:uri="http://schemas.openxmlformats.org/officeDocument/2006/bibliography"/>
  </ds:schemaRefs>
</ds:datastoreItem>
</file>

<file path=docMetadata/LabelInfo.xml><?xml version="1.0" encoding="utf-8"?>
<clbl:labelList xmlns:clbl="http://schemas.microsoft.com/office/2020/mipLabelMetadata">
  <clbl:label id="{08f3813c-9f29-482f-9aec-16ef7cbf477a}" enabled="0" method="" siteId="{08f3813c-9f29-482f-9aec-16ef7cbf477a}" removed="1"/>
</clbl:labelList>
</file>

<file path=docProps/app.xml><?xml version="1.0" encoding="utf-8"?>
<Properties xmlns="http://schemas.openxmlformats.org/officeDocument/2006/extended-properties" xmlns:vt="http://schemas.openxmlformats.org/officeDocument/2006/docPropsVTypes">
  <Template>Normal</Template>
  <TotalTime>26</TotalTime>
  <Pages>13</Pages>
  <Words>2760</Words>
  <Characters>14633</Characters>
  <Application>Microsoft Office Word</Application>
  <DocSecurity>0</DocSecurity>
  <Lines>121</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capture</dc:creator>
  <cp:lastModifiedBy>Gunn-Henny Aasen</cp:lastModifiedBy>
  <cp:revision>2</cp:revision>
  <cp:lastPrinted>2023-01-26T08:42:00Z</cp:lastPrinted>
  <dcterms:created xsi:type="dcterms:W3CDTF">2025-01-03T14:16:00Z</dcterms:created>
  <dcterms:modified xsi:type="dcterms:W3CDTF">2025-01-03T14:16:00Z</dcterms:modified>
</cp:coreProperties>
</file>